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1B57" w:rsidRPr="00571B57" w:rsidRDefault="00571B57" w:rsidP="00571B57">
      <w:pPr>
        <w:spacing w:line="276" w:lineRule="auto"/>
        <w:jc w:val="center"/>
        <w:rPr>
          <w:b/>
          <w:bCs/>
          <w:sz w:val="24"/>
          <w:szCs w:val="24"/>
          <w:highlight w:val="white"/>
        </w:rPr>
      </w:pPr>
      <w:r w:rsidRPr="00571B57">
        <w:rPr>
          <w:b/>
          <w:bCs/>
          <w:sz w:val="24"/>
          <w:szCs w:val="24"/>
          <w:highlight w:val="white"/>
        </w:rPr>
        <w:t>ЛИЦЕНЗИОННЫЙ ДОГОВОР</w:t>
      </w:r>
    </w:p>
    <w:p w:rsidR="00571B57" w:rsidRDefault="00571B57" w:rsidP="00571B57">
      <w:pPr>
        <w:spacing w:line="276" w:lineRule="auto"/>
        <w:jc w:val="center"/>
        <w:rPr>
          <w:b/>
          <w:bCs/>
          <w:sz w:val="24"/>
          <w:szCs w:val="24"/>
          <w:highlight w:val="white"/>
        </w:rPr>
      </w:pPr>
      <w:r w:rsidRPr="00571B57">
        <w:rPr>
          <w:b/>
          <w:bCs/>
          <w:sz w:val="24"/>
          <w:szCs w:val="24"/>
          <w:highlight w:val="white"/>
        </w:rPr>
        <w:t>(ПУБЛИЧНАЯ ОФЕРТА)</w:t>
      </w:r>
    </w:p>
    <w:p w:rsidR="00571B57" w:rsidRPr="00571B57" w:rsidRDefault="00571B57" w:rsidP="00571B57">
      <w:pPr>
        <w:spacing w:line="276" w:lineRule="auto"/>
        <w:jc w:val="center"/>
        <w:rPr>
          <w:b/>
          <w:bCs/>
          <w:sz w:val="24"/>
          <w:szCs w:val="24"/>
          <w:highlight w:val="white"/>
        </w:rPr>
      </w:pPr>
    </w:p>
    <w:p w:rsidR="00B36933" w:rsidRPr="00571B57" w:rsidRDefault="00000000" w:rsidP="00571B57">
      <w:pPr>
        <w:spacing w:after="240" w:line="276" w:lineRule="auto"/>
        <w:jc w:val="both"/>
        <w:rPr>
          <w:sz w:val="24"/>
          <w:szCs w:val="24"/>
          <w:highlight w:val="white"/>
        </w:rPr>
      </w:pPr>
      <w:r w:rsidRPr="00571B57">
        <w:rPr>
          <w:b/>
          <w:bCs/>
          <w:sz w:val="24"/>
          <w:szCs w:val="24"/>
          <w:highlight w:val="white"/>
        </w:rPr>
        <w:t xml:space="preserve">Индивидуальный предприниматель Кононенко Лев </w:t>
      </w:r>
      <w:proofErr w:type="spellStart"/>
      <w:r w:rsidRPr="00571B57">
        <w:rPr>
          <w:b/>
          <w:bCs/>
          <w:sz w:val="24"/>
          <w:szCs w:val="24"/>
          <w:highlight w:val="white"/>
        </w:rPr>
        <w:t>Юриевич</w:t>
      </w:r>
      <w:proofErr w:type="spellEnd"/>
      <w:r w:rsidRPr="00571B57">
        <w:rPr>
          <w:sz w:val="24"/>
          <w:szCs w:val="24"/>
          <w:highlight w:val="white"/>
        </w:rPr>
        <w:t xml:space="preserve"> (ОГРНИП 324930100040382, ИНН 930802899805),</w:t>
      </w:r>
      <w:r w:rsidR="007C46C0" w:rsidRPr="00571B57">
        <w:rPr>
          <w:sz w:val="24"/>
          <w:szCs w:val="24"/>
          <w:highlight w:val="white"/>
        </w:rPr>
        <w:t xml:space="preserve"> </w:t>
      </w:r>
      <w:r w:rsidR="00571B57" w:rsidRPr="00571B57">
        <w:rPr>
          <w:sz w:val="24"/>
          <w:szCs w:val="24"/>
        </w:rPr>
        <w:t>именуемый в дальнейшем «Лицензиар», предлагает предоставить права на использование результата интеллектуальной деятельности в предусмотренных настоящим договором пределах (далее - Оферта/Договор), любому юридическому лицу или индивидуальному предпринимателю.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571B57">
        <w:rPr>
          <w:b/>
          <w:bCs/>
          <w:sz w:val="24"/>
          <w:szCs w:val="24"/>
        </w:rPr>
        <w:t>1. ТЕРМИНЫ, ИСПОЛЬЗУЕМЫЕ В НАСТОЯЩЕМ ДОГОВОРЕ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1.1. В целях единого толкования и понимания, нижеприведенные термины используются в следующем значении:</w:t>
      </w:r>
    </w:p>
    <w:p w:rsidR="00713CBD" w:rsidRPr="00571B57" w:rsidRDefault="00713CBD" w:rsidP="00713C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Лицензионный договор</w:t>
      </w:r>
      <w:r w:rsidRPr="00571B57">
        <w:rPr>
          <w:sz w:val="24"/>
          <w:szCs w:val="24"/>
        </w:rPr>
        <w:t xml:space="preserve"> (далее - </w:t>
      </w:r>
      <w:r>
        <w:rPr>
          <w:sz w:val="24"/>
          <w:szCs w:val="24"/>
        </w:rPr>
        <w:t>о</w:t>
      </w:r>
      <w:r w:rsidRPr="00571B57">
        <w:rPr>
          <w:sz w:val="24"/>
          <w:szCs w:val="24"/>
        </w:rPr>
        <w:t>ферта/</w:t>
      </w:r>
      <w:r>
        <w:rPr>
          <w:sz w:val="24"/>
          <w:szCs w:val="24"/>
        </w:rPr>
        <w:t>д</w:t>
      </w:r>
      <w:r w:rsidRPr="00571B57">
        <w:rPr>
          <w:sz w:val="24"/>
          <w:szCs w:val="24"/>
        </w:rPr>
        <w:t>оговор)</w:t>
      </w:r>
      <w:r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- предложение Лицензиар</w:t>
      </w:r>
      <w:r>
        <w:rPr>
          <w:sz w:val="24"/>
          <w:szCs w:val="24"/>
        </w:rPr>
        <w:t>а</w:t>
      </w:r>
      <w:r w:rsidRPr="00571B57">
        <w:rPr>
          <w:sz w:val="24"/>
          <w:szCs w:val="24"/>
        </w:rPr>
        <w:t xml:space="preserve">, </w:t>
      </w:r>
      <w:r>
        <w:rPr>
          <w:sz w:val="24"/>
          <w:szCs w:val="24"/>
        </w:rPr>
        <w:t>предоставляющее</w:t>
      </w:r>
      <w:r w:rsidRPr="00571B57">
        <w:rPr>
          <w:sz w:val="24"/>
          <w:szCs w:val="24"/>
        </w:rPr>
        <w:t xml:space="preserve"> простую (неисключительную), непередаваемую лицензию на использование программного обеспечения «</w:t>
      </w:r>
      <w:proofErr w:type="spellStart"/>
      <w:r w:rsidRPr="00571B57">
        <w:rPr>
          <w:sz w:val="24"/>
          <w:szCs w:val="24"/>
        </w:rPr>
        <w:t>AvtoRNP</w:t>
      </w:r>
      <w:proofErr w:type="spellEnd"/>
      <w:r w:rsidRPr="00571B57">
        <w:rPr>
          <w:sz w:val="24"/>
          <w:szCs w:val="24"/>
        </w:rPr>
        <w:t>»</w:t>
      </w:r>
      <w:r>
        <w:rPr>
          <w:sz w:val="24"/>
          <w:szCs w:val="24"/>
        </w:rPr>
        <w:t xml:space="preserve"> и </w:t>
      </w:r>
      <w:r w:rsidRPr="00571B57">
        <w:rPr>
          <w:sz w:val="24"/>
          <w:szCs w:val="24"/>
        </w:rPr>
        <w:t>«</w:t>
      </w:r>
      <w:proofErr w:type="spellStart"/>
      <w:r>
        <w:rPr>
          <w:sz w:val="24"/>
          <w:szCs w:val="24"/>
          <w:lang w:val="en-US"/>
        </w:rPr>
        <w:t>SellerFlow</w:t>
      </w:r>
      <w:proofErr w:type="spellEnd"/>
      <w:r w:rsidRPr="00571B57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571B57">
        <w:rPr>
          <w:sz w:val="24"/>
          <w:szCs w:val="24"/>
        </w:rPr>
        <w:t>адресованное неограниченному</w:t>
      </w:r>
      <w:r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кругу лиц (исключительно юридическим лицам и индивидуальным предпринимателям), заключить </w:t>
      </w:r>
      <w:r>
        <w:rPr>
          <w:sz w:val="24"/>
          <w:szCs w:val="24"/>
        </w:rPr>
        <w:t>д</w:t>
      </w:r>
      <w:r w:rsidRPr="00571B57">
        <w:rPr>
          <w:sz w:val="24"/>
          <w:szCs w:val="24"/>
        </w:rPr>
        <w:t xml:space="preserve">оговор </w:t>
      </w:r>
      <w:r>
        <w:rPr>
          <w:sz w:val="24"/>
          <w:szCs w:val="24"/>
        </w:rPr>
        <w:t xml:space="preserve">о </w:t>
      </w:r>
      <w:r w:rsidRPr="00571B57">
        <w:rPr>
          <w:sz w:val="24"/>
          <w:szCs w:val="24"/>
        </w:rPr>
        <w:t>предостав</w:t>
      </w:r>
      <w:r>
        <w:rPr>
          <w:sz w:val="24"/>
          <w:szCs w:val="24"/>
        </w:rPr>
        <w:t>лении</w:t>
      </w:r>
      <w:r w:rsidRPr="00571B57">
        <w:rPr>
          <w:sz w:val="24"/>
          <w:szCs w:val="24"/>
        </w:rPr>
        <w:t xml:space="preserve"> права на использование результата интеллектуальной деятельности</w:t>
      </w:r>
      <w:r>
        <w:rPr>
          <w:sz w:val="24"/>
          <w:szCs w:val="24"/>
        </w:rPr>
        <w:t xml:space="preserve"> в объеме и в пределах</w:t>
      </w:r>
      <w:r w:rsidRPr="00571B57">
        <w:rPr>
          <w:sz w:val="24"/>
          <w:szCs w:val="24"/>
        </w:rPr>
        <w:t xml:space="preserve">, содержащихся в настоящей </w:t>
      </w:r>
      <w:r>
        <w:rPr>
          <w:sz w:val="24"/>
          <w:szCs w:val="24"/>
        </w:rPr>
        <w:t>о</w:t>
      </w:r>
      <w:r w:rsidRPr="00571B57">
        <w:rPr>
          <w:sz w:val="24"/>
          <w:szCs w:val="24"/>
        </w:rPr>
        <w:t>ферте.</w:t>
      </w:r>
    </w:p>
    <w:p w:rsidR="00713CBD" w:rsidRPr="00571B57" w:rsidRDefault="00713CBD" w:rsidP="00713C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Акцепт оферты (далее - акцепт/акцепт оферты) - полное и безоговорочное принятие </w:t>
      </w:r>
      <w:r>
        <w:rPr>
          <w:sz w:val="24"/>
          <w:szCs w:val="24"/>
        </w:rPr>
        <w:t>Лицензиатом</w:t>
      </w:r>
      <w:r w:rsidRPr="00571B57">
        <w:rPr>
          <w:sz w:val="24"/>
          <w:szCs w:val="24"/>
        </w:rPr>
        <w:t xml:space="preserve"> условий настоящей оферты путем совершения действий, указанных в разделе 2 настоящей оферты. После акцептирования настоящей оферты </w:t>
      </w:r>
      <w:r>
        <w:rPr>
          <w:sz w:val="24"/>
          <w:szCs w:val="24"/>
        </w:rPr>
        <w:t>лицензионный договор</w:t>
      </w:r>
      <w:r w:rsidRPr="00571B57">
        <w:rPr>
          <w:sz w:val="24"/>
          <w:szCs w:val="24"/>
        </w:rPr>
        <w:t xml:space="preserve"> считается заключенным с момента полной оплаты </w:t>
      </w:r>
      <w:r>
        <w:rPr>
          <w:sz w:val="24"/>
          <w:szCs w:val="24"/>
        </w:rPr>
        <w:t>Лицензиатом</w:t>
      </w:r>
      <w:r w:rsidRPr="00571B57">
        <w:rPr>
          <w:sz w:val="24"/>
          <w:szCs w:val="24"/>
        </w:rPr>
        <w:t xml:space="preserve"> стоимости </w:t>
      </w:r>
      <w:r>
        <w:rPr>
          <w:sz w:val="24"/>
          <w:szCs w:val="24"/>
        </w:rPr>
        <w:t xml:space="preserve">доступа к </w:t>
      </w:r>
      <w:r w:rsidRPr="00571B57">
        <w:rPr>
          <w:sz w:val="24"/>
          <w:szCs w:val="24"/>
        </w:rPr>
        <w:t>Программн</w:t>
      </w:r>
      <w:r>
        <w:rPr>
          <w:sz w:val="24"/>
          <w:szCs w:val="24"/>
        </w:rPr>
        <w:t>ому</w:t>
      </w:r>
      <w:r w:rsidRPr="00571B57">
        <w:rPr>
          <w:sz w:val="24"/>
          <w:szCs w:val="24"/>
        </w:rPr>
        <w:t xml:space="preserve"> обеспечени</w:t>
      </w:r>
      <w:r>
        <w:rPr>
          <w:sz w:val="24"/>
          <w:szCs w:val="24"/>
        </w:rPr>
        <w:t>ю.</w:t>
      </w:r>
    </w:p>
    <w:p w:rsidR="00713CBD" w:rsidRPr="00571B57" w:rsidRDefault="00713CBD" w:rsidP="00713C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Программное обеспечение</w:t>
      </w:r>
      <w:r w:rsidRPr="00B40820">
        <w:rPr>
          <w:sz w:val="24"/>
          <w:szCs w:val="24"/>
        </w:rPr>
        <w:t>/</w:t>
      </w:r>
      <w:r>
        <w:rPr>
          <w:sz w:val="24"/>
          <w:szCs w:val="24"/>
        </w:rPr>
        <w:t xml:space="preserve">Сервис </w:t>
      </w:r>
      <w:r w:rsidRPr="00571B57">
        <w:rPr>
          <w:sz w:val="24"/>
          <w:szCs w:val="24"/>
        </w:rPr>
        <w:t>«</w:t>
      </w:r>
      <w:proofErr w:type="spellStart"/>
      <w:r>
        <w:rPr>
          <w:sz w:val="24"/>
          <w:szCs w:val="24"/>
          <w:lang w:val="en-US"/>
        </w:rPr>
        <w:t>SellerFlow</w:t>
      </w:r>
      <w:proofErr w:type="spellEnd"/>
      <w:r w:rsidRPr="00571B57">
        <w:rPr>
          <w:sz w:val="24"/>
          <w:szCs w:val="24"/>
        </w:rPr>
        <w:t>»</w:t>
      </w:r>
      <w:r w:rsidRPr="001F31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571B57">
        <w:rPr>
          <w:sz w:val="24"/>
          <w:szCs w:val="24"/>
        </w:rPr>
        <w:t>«</w:t>
      </w:r>
      <w:proofErr w:type="spellStart"/>
      <w:r w:rsidRPr="00571B57">
        <w:rPr>
          <w:sz w:val="24"/>
          <w:szCs w:val="24"/>
        </w:rPr>
        <w:t>AvtoRNP</w:t>
      </w:r>
      <w:proofErr w:type="spellEnd"/>
      <w:r w:rsidRPr="00571B57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- разработанн</w:t>
      </w:r>
      <w:r>
        <w:rPr>
          <w:sz w:val="24"/>
          <w:szCs w:val="24"/>
        </w:rPr>
        <w:t>ый</w:t>
      </w:r>
      <w:r w:rsidRPr="00571B57">
        <w:rPr>
          <w:sz w:val="24"/>
          <w:szCs w:val="24"/>
        </w:rPr>
        <w:t xml:space="preserve"> Лицензиар</w:t>
      </w:r>
      <w:r>
        <w:rPr>
          <w:sz w:val="24"/>
          <w:szCs w:val="24"/>
        </w:rPr>
        <w:t>ом</w:t>
      </w:r>
      <w:r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сервис (торговое наименование </w:t>
      </w:r>
      <w:r w:rsidRPr="00571B57">
        <w:rPr>
          <w:sz w:val="24"/>
          <w:szCs w:val="24"/>
        </w:rPr>
        <w:t>«</w:t>
      </w:r>
      <w:proofErr w:type="spellStart"/>
      <w:r>
        <w:rPr>
          <w:sz w:val="24"/>
          <w:szCs w:val="24"/>
          <w:lang w:val="en-US"/>
        </w:rPr>
        <w:t>SellerFlow</w:t>
      </w:r>
      <w:proofErr w:type="spellEnd"/>
      <w:r w:rsidRPr="00571B57">
        <w:rPr>
          <w:sz w:val="24"/>
          <w:szCs w:val="24"/>
        </w:rPr>
        <w:t>»</w:t>
      </w:r>
      <w:r w:rsidRPr="001F31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571B57">
        <w:rPr>
          <w:sz w:val="24"/>
          <w:szCs w:val="24"/>
        </w:rPr>
        <w:t>«</w:t>
      </w:r>
      <w:proofErr w:type="spellStart"/>
      <w:r w:rsidRPr="00571B57">
        <w:rPr>
          <w:sz w:val="24"/>
          <w:szCs w:val="24"/>
        </w:rPr>
        <w:t>AvtoRNP</w:t>
      </w:r>
      <w:proofErr w:type="spellEnd"/>
      <w:r w:rsidRPr="00571B57">
        <w:rPr>
          <w:sz w:val="24"/>
          <w:szCs w:val="24"/>
        </w:rPr>
        <w:t>»</w:t>
      </w:r>
      <w:r>
        <w:rPr>
          <w:sz w:val="24"/>
          <w:szCs w:val="24"/>
        </w:rPr>
        <w:t xml:space="preserve">) в виде </w:t>
      </w:r>
      <w:r w:rsidRPr="00571B57">
        <w:rPr>
          <w:sz w:val="24"/>
          <w:szCs w:val="24"/>
        </w:rPr>
        <w:t>систем</w:t>
      </w:r>
      <w:r>
        <w:rPr>
          <w:sz w:val="24"/>
          <w:szCs w:val="24"/>
        </w:rPr>
        <w:t>ы</w:t>
      </w:r>
      <w:r w:rsidRPr="00571B57">
        <w:rPr>
          <w:sz w:val="24"/>
          <w:szCs w:val="24"/>
        </w:rPr>
        <w:t xml:space="preserve"> управленческого учета, обеспечивающий обработку и визуализацию аналитических данных, получаемых через API маркетплейса </w:t>
      </w:r>
      <w:proofErr w:type="spellStart"/>
      <w:r w:rsidRPr="00571B57">
        <w:rPr>
          <w:sz w:val="24"/>
          <w:szCs w:val="24"/>
        </w:rPr>
        <w:t>Wildberries</w:t>
      </w:r>
      <w:proofErr w:type="spellEnd"/>
      <w:r>
        <w:rPr>
          <w:sz w:val="24"/>
          <w:szCs w:val="24"/>
        </w:rPr>
        <w:t xml:space="preserve"> и интегрируемый в </w:t>
      </w:r>
      <w:r w:rsidRPr="00571B57">
        <w:rPr>
          <w:sz w:val="24"/>
          <w:szCs w:val="24"/>
        </w:rPr>
        <w:t xml:space="preserve">Google </w:t>
      </w:r>
      <w:proofErr w:type="spellStart"/>
      <w:r w:rsidRPr="00571B57">
        <w:rPr>
          <w:sz w:val="24"/>
          <w:szCs w:val="24"/>
        </w:rPr>
        <w:t>Sheets</w:t>
      </w:r>
      <w:proofErr w:type="spellEnd"/>
      <w:r>
        <w:rPr>
          <w:sz w:val="24"/>
          <w:szCs w:val="24"/>
        </w:rPr>
        <w:t xml:space="preserve"> (</w:t>
      </w:r>
      <w:r w:rsidRPr="00571B57">
        <w:rPr>
          <w:sz w:val="24"/>
          <w:szCs w:val="24"/>
        </w:rPr>
        <w:t xml:space="preserve">Google </w:t>
      </w:r>
      <w:r>
        <w:rPr>
          <w:sz w:val="24"/>
          <w:szCs w:val="24"/>
        </w:rPr>
        <w:t>Таблицы) и сайт</w:t>
      </w:r>
      <w:r w:rsidRPr="00571B57">
        <w:rPr>
          <w:sz w:val="24"/>
          <w:szCs w:val="24"/>
        </w:rPr>
        <w:t>, содерж</w:t>
      </w:r>
      <w:r>
        <w:rPr>
          <w:sz w:val="24"/>
          <w:szCs w:val="24"/>
        </w:rPr>
        <w:t>ащий</w:t>
      </w:r>
      <w:r w:rsidRPr="00571B57">
        <w:rPr>
          <w:sz w:val="24"/>
          <w:szCs w:val="24"/>
        </w:rPr>
        <w:t xml:space="preserve"> в себе </w:t>
      </w:r>
      <w:r>
        <w:rPr>
          <w:sz w:val="24"/>
          <w:szCs w:val="24"/>
        </w:rPr>
        <w:t xml:space="preserve">аналитику </w:t>
      </w:r>
      <w:r w:rsidRPr="00571B57">
        <w:rPr>
          <w:sz w:val="24"/>
          <w:szCs w:val="24"/>
        </w:rPr>
        <w:t>финансов</w:t>
      </w:r>
      <w:r>
        <w:rPr>
          <w:sz w:val="24"/>
          <w:szCs w:val="24"/>
        </w:rPr>
        <w:t>ой</w:t>
      </w:r>
      <w:r w:rsidRPr="00571B57">
        <w:rPr>
          <w:sz w:val="24"/>
          <w:szCs w:val="24"/>
        </w:rPr>
        <w:t xml:space="preserve"> отчет</w:t>
      </w:r>
      <w:r>
        <w:rPr>
          <w:sz w:val="24"/>
          <w:szCs w:val="24"/>
        </w:rPr>
        <w:t>ности</w:t>
      </w:r>
      <w:r w:rsidRPr="00571B57">
        <w:rPr>
          <w:sz w:val="24"/>
          <w:szCs w:val="24"/>
        </w:rPr>
        <w:t xml:space="preserve">, </w:t>
      </w:r>
      <w:r>
        <w:rPr>
          <w:sz w:val="24"/>
          <w:szCs w:val="24"/>
        </w:rPr>
        <w:t>автоматизацию управленческих процессов</w:t>
      </w:r>
      <w:r w:rsidRPr="00571B57">
        <w:rPr>
          <w:sz w:val="24"/>
          <w:szCs w:val="24"/>
        </w:rPr>
        <w:t>, систему планирования</w:t>
      </w:r>
      <w:r>
        <w:rPr>
          <w:sz w:val="24"/>
          <w:szCs w:val="24"/>
        </w:rPr>
        <w:t xml:space="preserve"> и </w:t>
      </w:r>
      <w:r w:rsidRPr="00571B57">
        <w:rPr>
          <w:sz w:val="24"/>
          <w:szCs w:val="24"/>
        </w:rPr>
        <w:t>формировани</w:t>
      </w:r>
      <w:r>
        <w:rPr>
          <w:sz w:val="24"/>
          <w:szCs w:val="24"/>
        </w:rPr>
        <w:t>е данных</w:t>
      </w:r>
      <w:r w:rsidRPr="00571B57">
        <w:rPr>
          <w:sz w:val="24"/>
          <w:szCs w:val="24"/>
        </w:rPr>
        <w:t>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Тариф - </w:t>
      </w:r>
      <w:r w:rsidR="00B40820" w:rsidRPr="00B40820">
        <w:rPr>
          <w:sz w:val="24"/>
          <w:szCs w:val="24"/>
        </w:rPr>
        <w:t>система ставок</w:t>
      </w:r>
      <w:r w:rsidR="00B40820">
        <w:rPr>
          <w:sz w:val="24"/>
          <w:szCs w:val="24"/>
        </w:rPr>
        <w:t xml:space="preserve"> и периодов</w:t>
      </w:r>
      <w:r w:rsidR="00B40820" w:rsidRPr="00B40820">
        <w:rPr>
          <w:sz w:val="24"/>
          <w:szCs w:val="24"/>
        </w:rPr>
        <w:t>, определяющ</w:t>
      </w:r>
      <w:r w:rsidR="00B40820">
        <w:rPr>
          <w:sz w:val="24"/>
          <w:szCs w:val="24"/>
        </w:rPr>
        <w:t>ие</w:t>
      </w:r>
      <w:r w:rsidR="00B40820" w:rsidRPr="00B40820">
        <w:rPr>
          <w:sz w:val="24"/>
          <w:szCs w:val="24"/>
        </w:rPr>
        <w:t xml:space="preserve"> плату за </w:t>
      </w:r>
      <w:r w:rsidR="00B40820">
        <w:rPr>
          <w:sz w:val="24"/>
          <w:szCs w:val="24"/>
        </w:rPr>
        <w:t>комплекс</w:t>
      </w:r>
      <w:r w:rsidR="00B40820" w:rsidRPr="00B40820">
        <w:rPr>
          <w:sz w:val="24"/>
          <w:szCs w:val="24"/>
        </w:rPr>
        <w:t xml:space="preserve"> услуг, </w:t>
      </w:r>
      <w:r w:rsidRPr="00571B57">
        <w:rPr>
          <w:sz w:val="24"/>
          <w:szCs w:val="24"/>
        </w:rPr>
        <w:t xml:space="preserve">предоставляемых </w:t>
      </w:r>
      <w:r w:rsidR="00B40820" w:rsidRPr="00571B57">
        <w:rPr>
          <w:sz w:val="24"/>
          <w:szCs w:val="24"/>
        </w:rPr>
        <w:t>Лицензиар</w:t>
      </w:r>
      <w:r w:rsidR="00B40820">
        <w:rPr>
          <w:sz w:val="24"/>
          <w:szCs w:val="24"/>
        </w:rPr>
        <w:t>ом.</w:t>
      </w:r>
    </w:p>
    <w:p w:rsidR="00571B57" w:rsidRPr="00571B57" w:rsidRDefault="00B40820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Лицензиар</w:t>
      </w:r>
      <w:r w:rsidR="00571B57" w:rsidRPr="00571B57">
        <w:rPr>
          <w:sz w:val="24"/>
          <w:szCs w:val="24"/>
        </w:rPr>
        <w:t xml:space="preserve"> - </w:t>
      </w:r>
      <w:r w:rsidRPr="00B40820">
        <w:rPr>
          <w:sz w:val="24"/>
          <w:szCs w:val="24"/>
        </w:rPr>
        <w:t xml:space="preserve">Индивидуальный предприниматель Кононенко Лев </w:t>
      </w:r>
      <w:proofErr w:type="spellStart"/>
      <w:r w:rsidRPr="00B40820">
        <w:rPr>
          <w:sz w:val="24"/>
          <w:szCs w:val="24"/>
        </w:rPr>
        <w:t>Юриевич</w:t>
      </w:r>
      <w:proofErr w:type="spellEnd"/>
      <w:r w:rsidRPr="00B40820">
        <w:rPr>
          <w:sz w:val="24"/>
          <w:szCs w:val="24"/>
        </w:rPr>
        <w:t xml:space="preserve"> (ОГРНИП 324930100040382, ИНН 930802899805</w:t>
      </w:r>
      <w:r>
        <w:rPr>
          <w:sz w:val="24"/>
          <w:szCs w:val="24"/>
        </w:rPr>
        <w:t>)</w:t>
      </w:r>
      <w:r w:rsidR="00571B57" w:rsidRPr="00571B57">
        <w:rPr>
          <w:sz w:val="24"/>
          <w:szCs w:val="24"/>
        </w:rPr>
        <w:t>.</w:t>
      </w:r>
    </w:p>
    <w:p w:rsidR="00571B57" w:rsidRPr="00571B57" w:rsidRDefault="00B40820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Лицензиат</w:t>
      </w:r>
      <w:r w:rsidRPr="00571B57"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- </w:t>
      </w:r>
      <w:r>
        <w:rPr>
          <w:sz w:val="24"/>
          <w:szCs w:val="24"/>
        </w:rPr>
        <w:t>ю</w:t>
      </w:r>
      <w:r w:rsidR="00571B57" w:rsidRPr="00571B57">
        <w:rPr>
          <w:sz w:val="24"/>
          <w:szCs w:val="24"/>
        </w:rPr>
        <w:t xml:space="preserve">ридическое лицо или индивидуальный предприниматель, заключившее с </w:t>
      </w:r>
      <w:r w:rsidRPr="00571B57">
        <w:rPr>
          <w:sz w:val="24"/>
          <w:szCs w:val="24"/>
        </w:rPr>
        <w:t>Лицензиар</w:t>
      </w:r>
      <w:r>
        <w:rPr>
          <w:sz w:val="24"/>
          <w:szCs w:val="24"/>
        </w:rPr>
        <w:t>ом</w:t>
      </w:r>
      <w:r w:rsidRPr="00571B57"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договор на условиях, содержащихся в настоящей </w:t>
      </w:r>
      <w:r>
        <w:rPr>
          <w:sz w:val="24"/>
          <w:szCs w:val="24"/>
        </w:rPr>
        <w:t>о</w:t>
      </w:r>
      <w:r w:rsidR="00571B57" w:rsidRPr="00571B57">
        <w:rPr>
          <w:sz w:val="24"/>
          <w:szCs w:val="24"/>
        </w:rPr>
        <w:t>ферте</w:t>
      </w:r>
      <w:r>
        <w:rPr>
          <w:sz w:val="24"/>
          <w:szCs w:val="24"/>
        </w:rPr>
        <w:t xml:space="preserve"> и </w:t>
      </w:r>
      <w:r w:rsidR="00571B57" w:rsidRPr="00571B57">
        <w:rPr>
          <w:sz w:val="24"/>
          <w:szCs w:val="24"/>
        </w:rPr>
        <w:t>принявш</w:t>
      </w:r>
      <w:r>
        <w:rPr>
          <w:sz w:val="24"/>
          <w:szCs w:val="24"/>
        </w:rPr>
        <w:t>ий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их, а также</w:t>
      </w:r>
      <w:r w:rsidR="00571B57" w:rsidRPr="00571B57">
        <w:rPr>
          <w:sz w:val="24"/>
          <w:szCs w:val="24"/>
        </w:rPr>
        <w:t xml:space="preserve"> оплативш</w:t>
      </w:r>
      <w:r>
        <w:rPr>
          <w:sz w:val="24"/>
          <w:szCs w:val="24"/>
        </w:rPr>
        <w:t>ий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стоимость выбранного тарифа.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Стороны - </w:t>
      </w:r>
      <w:r w:rsidR="00B40820"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и </w:t>
      </w:r>
      <w:r w:rsidR="00B40820">
        <w:rPr>
          <w:sz w:val="24"/>
          <w:szCs w:val="24"/>
        </w:rPr>
        <w:t>Лицензиат</w:t>
      </w:r>
      <w:r w:rsidRPr="00571B57">
        <w:rPr>
          <w:sz w:val="24"/>
          <w:szCs w:val="24"/>
        </w:rPr>
        <w:t>, именуемые в дальнейшем при совместном упоминании.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Ключ программного обеспечения (</w:t>
      </w:r>
      <w:r w:rsidR="00B40820">
        <w:rPr>
          <w:sz w:val="24"/>
          <w:szCs w:val="24"/>
        </w:rPr>
        <w:t>доступ</w:t>
      </w:r>
      <w:r w:rsidRPr="00571B57">
        <w:rPr>
          <w:sz w:val="24"/>
          <w:szCs w:val="24"/>
        </w:rPr>
        <w:t>) - последовательность цифровых буквенных символов, позволяющая</w:t>
      </w:r>
      <w:r w:rsidR="00B40820">
        <w:rPr>
          <w:sz w:val="24"/>
          <w:szCs w:val="24"/>
        </w:rPr>
        <w:t xml:space="preserve"> Лицензиату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активировать, получить возможность использования </w:t>
      </w:r>
      <w:r w:rsidR="00B40820">
        <w:rPr>
          <w:sz w:val="24"/>
          <w:szCs w:val="24"/>
        </w:rPr>
        <w:t>Сервиса.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Абонентская плата </w:t>
      </w:r>
      <w:r w:rsidR="00B40820" w:rsidRPr="00571B57">
        <w:rPr>
          <w:sz w:val="24"/>
          <w:szCs w:val="24"/>
        </w:rPr>
        <w:t>— это</w:t>
      </w:r>
      <w:r w:rsidRPr="00571B57">
        <w:rPr>
          <w:sz w:val="24"/>
          <w:szCs w:val="24"/>
        </w:rPr>
        <w:t xml:space="preserve"> фиксированный платёж, </w:t>
      </w:r>
      <w:r w:rsidR="00B40820">
        <w:rPr>
          <w:sz w:val="24"/>
          <w:szCs w:val="24"/>
        </w:rPr>
        <w:t>в соответствии с выбранным</w:t>
      </w:r>
      <w:r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>Тарифом.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lastRenderedPageBreak/>
        <w:t xml:space="preserve">API </w:t>
      </w:r>
      <w:r w:rsidR="00B40820" w:rsidRPr="00571B57">
        <w:rPr>
          <w:sz w:val="24"/>
          <w:szCs w:val="24"/>
        </w:rPr>
        <w:t>— это</w:t>
      </w:r>
      <w:r w:rsidRPr="00571B57">
        <w:rPr>
          <w:sz w:val="24"/>
          <w:szCs w:val="24"/>
        </w:rPr>
        <w:t xml:space="preserve"> набор способов и правил, по которым различные программы общаются между собой и обмениваются данными.</w:t>
      </w:r>
    </w:p>
    <w:p w:rsidR="00B40820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proofErr w:type="spellStart"/>
      <w:r w:rsidRPr="00571B57">
        <w:rPr>
          <w:sz w:val="24"/>
          <w:szCs w:val="24"/>
        </w:rPr>
        <w:t>Wildberries</w:t>
      </w:r>
      <w:proofErr w:type="spellEnd"/>
      <w:r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— </w:t>
      </w:r>
      <w:r>
        <w:rPr>
          <w:sz w:val="24"/>
          <w:szCs w:val="24"/>
        </w:rPr>
        <w:t>маркетплейс (</w:t>
      </w:r>
      <w:r w:rsidR="00571B57" w:rsidRPr="00571B57">
        <w:rPr>
          <w:sz w:val="24"/>
          <w:szCs w:val="24"/>
        </w:rPr>
        <w:t>онлайн-платформ</w:t>
      </w:r>
      <w:r>
        <w:rPr>
          <w:sz w:val="24"/>
          <w:szCs w:val="24"/>
        </w:rPr>
        <w:t>а)</w:t>
      </w:r>
      <w:r w:rsidR="00571B57" w:rsidRPr="00571B57">
        <w:rPr>
          <w:sz w:val="24"/>
          <w:szCs w:val="24"/>
        </w:rPr>
        <w:t xml:space="preserve"> для продажи и покупки товаров и услуг </w:t>
      </w:r>
      <w:r>
        <w:rPr>
          <w:sz w:val="24"/>
          <w:szCs w:val="24"/>
        </w:rPr>
        <w:t xml:space="preserve">в сети </w:t>
      </w:r>
      <w:r w:rsidR="00571B57" w:rsidRPr="00571B57">
        <w:rPr>
          <w:sz w:val="24"/>
          <w:szCs w:val="24"/>
        </w:rPr>
        <w:t>интернет.</w:t>
      </w:r>
    </w:p>
    <w:p w:rsidR="00B40820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Тестовый период – предоставление доступа к Сервису и его функционалу на </w:t>
      </w:r>
      <w:r w:rsidRPr="00B40820">
        <w:rPr>
          <w:sz w:val="24"/>
          <w:szCs w:val="24"/>
        </w:rPr>
        <w:t>14 календарных дней</w:t>
      </w:r>
      <w:r>
        <w:rPr>
          <w:sz w:val="24"/>
          <w:szCs w:val="24"/>
        </w:rPr>
        <w:t xml:space="preserve"> и оплачиваемый вне какого-либо Тарифа, предусмотренного офертой.</w:t>
      </w:r>
    </w:p>
    <w:p w:rsidR="00B40820" w:rsidRPr="00571B57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B40820">
        <w:rPr>
          <w:sz w:val="24"/>
          <w:szCs w:val="24"/>
        </w:rPr>
        <w:t xml:space="preserve">Настоящий </w:t>
      </w:r>
      <w:r>
        <w:rPr>
          <w:sz w:val="24"/>
          <w:szCs w:val="24"/>
        </w:rPr>
        <w:t>договор</w:t>
      </w:r>
      <w:r w:rsidRPr="00B40820">
        <w:rPr>
          <w:sz w:val="24"/>
          <w:szCs w:val="24"/>
        </w:rPr>
        <w:t xml:space="preserve"> является публичной офертой в соответствии со ст. 437 Гражданского кодекса РФ.</w:t>
      </w:r>
    </w:p>
    <w:p w:rsidR="00B40820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B40820">
        <w:rPr>
          <w:b/>
          <w:bCs/>
          <w:sz w:val="24"/>
          <w:szCs w:val="24"/>
        </w:rPr>
        <w:t>2. ПРЕДМЕТ ДОГОВОРА</w:t>
      </w:r>
    </w:p>
    <w:p w:rsidR="00713CBD" w:rsidRDefault="00713CBD" w:rsidP="00713C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b/>
          <w:bCs/>
          <w:sz w:val="24"/>
          <w:szCs w:val="24"/>
        </w:rPr>
      </w:pPr>
      <w:r w:rsidRPr="00571B57">
        <w:rPr>
          <w:sz w:val="24"/>
          <w:szCs w:val="24"/>
        </w:rPr>
        <w:t>2.</w:t>
      </w:r>
      <w:r>
        <w:rPr>
          <w:sz w:val="24"/>
          <w:szCs w:val="24"/>
        </w:rPr>
        <w:t>1</w:t>
      </w:r>
      <w:r w:rsidRPr="00571B5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В соответствии с условиями Оферты </w:t>
      </w:r>
      <w:r w:rsidRPr="00B40820">
        <w:rPr>
          <w:sz w:val="24"/>
          <w:szCs w:val="24"/>
        </w:rPr>
        <w:t xml:space="preserve">Лицензиар предоставляет </w:t>
      </w:r>
      <w:r>
        <w:rPr>
          <w:sz w:val="24"/>
          <w:szCs w:val="24"/>
        </w:rPr>
        <w:t>Лицензиату</w:t>
      </w:r>
      <w:r w:rsidRPr="00571B57">
        <w:rPr>
          <w:sz w:val="24"/>
          <w:szCs w:val="24"/>
        </w:rPr>
        <w:t xml:space="preserve"> </w:t>
      </w:r>
      <w:r w:rsidRPr="00B40820">
        <w:rPr>
          <w:sz w:val="24"/>
          <w:szCs w:val="24"/>
        </w:rPr>
        <w:t xml:space="preserve">простую (неисключительную), непередаваемую лицензию на использование </w:t>
      </w:r>
      <w:r>
        <w:rPr>
          <w:sz w:val="24"/>
          <w:szCs w:val="24"/>
        </w:rPr>
        <w:t>П</w:t>
      </w:r>
      <w:r w:rsidRPr="00B40820">
        <w:rPr>
          <w:sz w:val="24"/>
          <w:szCs w:val="24"/>
        </w:rPr>
        <w:t>рограммного обеспечения «</w:t>
      </w:r>
      <w:proofErr w:type="spellStart"/>
      <w:r w:rsidRPr="00B40820">
        <w:rPr>
          <w:sz w:val="24"/>
          <w:szCs w:val="24"/>
        </w:rPr>
        <w:t>AvtoRNP</w:t>
      </w:r>
      <w:proofErr w:type="spellEnd"/>
      <w:r w:rsidRPr="00B40820">
        <w:rPr>
          <w:sz w:val="24"/>
          <w:szCs w:val="24"/>
        </w:rPr>
        <w:t>»</w:t>
      </w:r>
      <w:r>
        <w:rPr>
          <w:sz w:val="24"/>
          <w:szCs w:val="24"/>
        </w:rPr>
        <w:t xml:space="preserve"> и </w:t>
      </w:r>
      <w:r w:rsidRPr="00571B57">
        <w:rPr>
          <w:sz w:val="24"/>
          <w:szCs w:val="24"/>
        </w:rPr>
        <w:t>«</w:t>
      </w:r>
      <w:proofErr w:type="spellStart"/>
      <w:r>
        <w:rPr>
          <w:sz w:val="24"/>
          <w:szCs w:val="24"/>
          <w:lang w:val="en-US"/>
        </w:rPr>
        <w:t>SellerFlow</w:t>
      </w:r>
      <w:proofErr w:type="spellEnd"/>
      <w:r w:rsidRPr="00571B57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571B57" w:rsidRPr="00B40820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b/>
          <w:bCs/>
          <w:sz w:val="24"/>
          <w:szCs w:val="24"/>
        </w:rPr>
      </w:pPr>
      <w:r w:rsidRPr="00571B57">
        <w:rPr>
          <w:sz w:val="24"/>
          <w:szCs w:val="24"/>
        </w:rPr>
        <w:t>2.</w:t>
      </w:r>
      <w:r w:rsidR="00B40820">
        <w:rPr>
          <w:sz w:val="24"/>
          <w:szCs w:val="24"/>
        </w:rPr>
        <w:t xml:space="preserve">2. </w:t>
      </w:r>
      <w:r w:rsidR="00B40820" w:rsidRPr="00B40820">
        <w:rPr>
          <w:sz w:val="24"/>
          <w:szCs w:val="24"/>
        </w:rPr>
        <w:t xml:space="preserve">Доступ </w:t>
      </w:r>
      <w:r w:rsidR="00B40820">
        <w:rPr>
          <w:sz w:val="24"/>
          <w:szCs w:val="24"/>
        </w:rPr>
        <w:t xml:space="preserve">к Сервису </w:t>
      </w:r>
      <w:r w:rsidR="00B40820" w:rsidRPr="00B40820">
        <w:rPr>
          <w:sz w:val="24"/>
          <w:szCs w:val="24"/>
        </w:rPr>
        <w:t xml:space="preserve">предоставляется дистанционно через сеть </w:t>
      </w:r>
      <w:r w:rsidR="00B40820">
        <w:rPr>
          <w:sz w:val="24"/>
          <w:szCs w:val="24"/>
        </w:rPr>
        <w:t>и</w:t>
      </w:r>
      <w:r w:rsidR="00B40820" w:rsidRPr="00B40820">
        <w:rPr>
          <w:sz w:val="24"/>
          <w:szCs w:val="24"/>
        </w:rPr>
        <w:t>нтернет</w:t>
      </w:r>
      <w:r w:rsidR="00B40820">
        <w:rPr>
          <w:sz w:val="24"/>
          <w:szCs w:val="24"/>
        </w:rPr>
        <w:t xml:space="preserve"> в </w:t>
      </w:r>
      <w:r w:rsidR="00B40820" w:rsidRPr="00571B57">
        <w:rPr>
          <w:sz w:val="24"/>
          <w:szCs w:val="24"/>
        </w:rPr>
        <w:t xml:space="preserve">Google </w:t>
      </w:r>
      <w:proofErr w:type="spellStart"/>
      <w:r w:rsidR="00B40820" w:rsidRPr="00571B57">
        <w:rPr>
          <w:sz w:val="24"/>
          <w:szCs w:val="24"/>
        </w:rPr>
        <w:t>Sheets</w:t>
      </w:r>
      <w:proofErr w:type="spellEnd"/>
      <w:r w:rsidR="00B40820">
        <w:rPr>
          <w:sz w:val="24"/>
          <w:szCs w:val="24"/>
        </w:rPr>
        <w:t xml:space="preserve"> (</w:t>
      </w:r>
      <w:r w:rsidR="00B40820" w:rsidRPr="00571B57">
        <w:rPr>
          <w:sz w:val="24"/>
          <w:szCs w:val="24"/>
        </w:rPr>
        <w:t xml:space="preserve">Google </w:t>
      </w:r>
      <w:r w:rsidR="00B40820">
        <w:rPr>
          <w:sz w:val="24"/>
          <w:szCs w:val="24"/>
        </w:rPr>
        <w:t>Таблицы).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2.</w:t>
      </w:r>
      <w:r w:rsidR="00B40820">
        <w:rPr>
          <w:sz w:val="24"/>
          <w:szCs w:val="24"/>
        </w:rPr>
        <w:t>3</w:t>
      </w:r>
      <w:r w:rsidRPr="00571B57">
        <w:rPr>
          <w:sz w:val="24"/>
          <w:szCs w:val="24"/>
        </w:rPr>
        <w:t xml:space="preserve">. Акцептом Оферты и моментом заключения Договора является факт оплаты </w:t>
      </w:r>
      <w:r w:rsidR="00B40820">
        <w:rPr>
          <w:sz w:val="24"/>
          <w:szCs w:val="24"/>
        </w:rPr>
        <w:t>Лицензиата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выбранно</w:t>
      </w:r>
      <w:r w:rsidR="00B40820">
        <w:rPr>
          <w:sz w:val="24"/>
          <w:szCs w:val="24"/>
        </w:rPr>
        <w:t>го</w:t>
      </w:r>
      <w:r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>Тарифа</w:t>
      </w:r>
      <w:r w:rsidRPr="00571B57">
        <w:rPr>
          <w:sz w:val="24"/>
          <w:szCs w:val="24"/>
        </w:rPr>
        <w:t xml:space="preserve"> в полном</w:t>
      </w:r>
      <w:r w:rsidR="00B40820">
        <w:rPr>
          <w:sz w:val="24"/>
          <w:szCs w:val="24"/>
        </w:rPr>
        <w:t xml:space="preserve">, либо </w:t>
      </w:r>
      <w:r w:rsidR="00B40820" w:rsidRPr="00B40820">
        <w:rPr>
          <w:sz w:val="24"/>
          <w:szCs w:val="24"/>
        </w:rPr>
        <w:t xml:space="preserve">оплата </w:t>
      </w:r>
      <w:r w:rsidR="00B40820">
        <w:rPr>
          <w:sz w:val="24"/>
          <w:szCs w:val="24"/>
        </w:rPr>
        <w:t>Т</w:t>
      </w:r>
      <w:r w:rsidR="00B40820" w:rsidRPr="00B40820">
        <w:rPr>
          <w:sz w:val="24"/>
          <w:szCs w:val="24"/>
        </w:rPr>
        <w:t>естового периода</w:t>
      </w:r>
      <w:r w:rsidR="00B40820">
        <w:rPr>
          <w:sz w:val="24"/>
          <w:szCs w:val="24"/>
        </w:rPr>
        <w:t>.</w:t>
      </w:r>
    </w:p>
    <w:p w:rsidR="00571B57" w:rsidRPr="00B40820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B40820">
        <w:rPr>
          <w:b/>
          <w:bCs/>
          <w:sz w:val="24"/>
          <w:szCs w:val="24"/>
        </w:rPr>
        <w:t>3. ПРАВА И ОБЯЗАННОСТИ СТОРОН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3.1. </w:t>
      </w:r>
      <w:r w:rsidR="00B40820"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обязан:</w:t>
      </w:r>
    </w:p>
    <w:p w:rsidR="00B40820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3.1.</w:t>
      </w:r>
      <w:r w:rsidR="00B40820">
        <w:rPr>
          <w:sz w:val="24"/>
          <w:szCs w:val="24"/>
        </w:rPr>
        <w:t>1</w:t>
      </w:r>
      <w:r w:rsidRPr="00571B57">
        <w:rPr>
          <w:sz w:val="24"/>
          <w:szCs w:val="24"/>
        </w:rPr>
        <w:t xml:space="preserve">. </w:t>
      </w:r>
      <w:r w:rsidR="00B40820">
        <w:rPr>
          <w:sz w:val="24"/>
          <w:szCs w:val="24"/>
        </w:rPr>
        <w:t>П</w:t>
      </w:r>
      <w:r w:rsidR="00B40820" w:rsidRPr="00B40820">
        <w:rPr>
          <w:sz w:val="24"/>
          <w:szCs w:val="24"/>
        </w:rPr>
        <w:t>редоставить доступ к Сервису</w:t>
      </w:r>
      <w:r w:rsidR="00B40820">
        <w:rPr>
          <w:sz w:val="24"/>
          <w:szCs w:val="24"/>
        </w:rPr>
        <w:t xml:space="preserve"> на условиях и в порядке, предусмотренном настоящей Офертой.</w:t>
      </w:r>
    </w:p>
    <w:p w:rsidR="00B40820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1</w:t>
      </w:r>
      <w:r w:rsidRPr="00571B57">
        <w:rPr>
          <w:sz w:val="24"/>
          <w:szCs w:val="24"/>
        </w:rPr>
        <w:t>.</w:t>
      </w:r>
      <w:r w:rsidR="00B40820">
        <w:rPr>
          <w:sz w:val="24"/>
          <w:szCs w:val="24"/>
        </w:rPr>
        <w:t>2.</w:t>
      </w:r>
      <w:r w:rsidRPr="00571B57">
        <w:rPr>
          <w:sz w:val="24"/>
          <w:szCs w:val="24"/>
        </w:rPr>
        <w:t xml:space="preserve"> </w:t>
      </w:r>
      <w:r w:rsidR="00B40820" w:rsidRPr="00571B57">
        <w:rPr>
          <w:sz w:val="24"/>
          <w:szCs w:val="24"/>
        </w:rPr>
        <w:t xml:space="preserve">В течение срока действия </w:t>
      </w:r>
      <w:r w:rsidR="00B40820">
        <w:rPr>
          <w:sz w:val="24"/>
          <w:szCs w:val="24"/>
        </w:rPr>
        <w:t>оплаченного периода</w:t>
      </w:r>
      <w:r w:rsidR="00B40820"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 xml:space="preserve">осуществлять техническую поддержку функционала Сервиса и </w:t>
      </w:r>
      <w:r w:rsidR="00B40820" w:rsidRPr="00571B57">
        <w:rPr>
          <w:sz w:val="24"/>
          <w:szCs w:val="24"/>
        </w:rPr>
        <w:t xml:space="preserve">вносить коррективы в скрипты, которые загружают данные по API, для корректной работы </w:t>
      </w:r>
      <w:r w:rsidR="00B40820">
        <w:rPr>
          <w:sz w:val="24"/>
          <w:szCs w:val="24"/>
        </w:rPr>
        <w:t>Сервиса.</w:t>
      </w:r>
    </w:p>
    <w:p w:rsidR="00571B57" w:rsidRPr="00571B57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>
        <w:rPr>
          <w:sz w:val="24"/>
          <w:szCs w:val="24"/>
        </w:rPr>
        <w:t>1</w:t>
      </w:r>
      <w:r w:rsidRPr="00571B57">
        <w:rPr>
          <w:sz w:val="24"/>
          <w:szCs w:val="24"/>
        </w:rPr>
        <w:t>.</w:t>
      </w:r>
      <w:r>
        <w:rPr>
          <w:sz w:val="24"/>
          <w:szCs w:val="24"/>
        </w:rPr>
        <w:t>3.</w:t>
      </w:r>
      <w:r w:rsidRP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В течение срока действия </w:t>
      </w:r>
      <w:r>
        <w:rPr>
          <w:sz w:val="24"/>
          <w:szCs w:val="24"/>
        </w:rPr>
        <w:t>оплаченного периода</w:t>
      </w:r>
      <w:r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 консультационную поддержку</w:t>
      </w:r>
      <w:r w:rsidRPr="00B40820">
        <w:rPr>
          <w:sz w:val="24"/>
          <w:szCs w:val="24"/>
        </w:rPr>
        <w:t xml:space="preserve"> </w:t>
      </w:r>
      <w:r>
        <w:rPr>
          <w:sz w:val="24"/>
          <w:szCs w:val="24"/>
        </w:rPr>
        <w:t>Лицензиата по вопросам использования и функционирования Сервиса.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2</w:t>
      </w:r>
      <w:r w:rsidRPr="00571B57">
        <w:rPr>
          <w:sz w:val="24"/>
          <w:szCs w:val="24"/>
        </w:rPr>
        <w:t xml:space="preserve">. </w:t>
      </w:r>
      <w:r w:rsidR="00B40820"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вправе: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2</w:t>
      </w:r>
      <w:r w:rsidRPr="00571B57">
        <w:rPr>
          <w:sz w:val="24"/>
          <w:szCs w:val="24"/>
        </w:rPr>
        <w:t xml:space="preserve">.1. Отказаться от Договора в порядке ст. 450.1 Гражданского кодекса Российской Федерации при нарушении </w:t>
      </w:r>
      <w:r w:rsidR="00B40820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сроков оплаты выбранного Тарифа, и/или в случае оплаты выбранного Тарифа не в полном объеме. Уведомительный порядок отказа от Договора по вышеуказанному основанию не предусмотрен. В случае неполной оплаты вышеуказанных услуг, Договор считается прекращенным со дня, следующего за днем наступления срока оплаты услуг.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2</w:t>
      </w:r>
      <w:r w:rsidRPr="00571B57">
        <w:rPr>
          <w:sz w:val="24"/>
          <w:szCs w:val="24"/>
        </w:rPr>
        <w:t>.</w:t>
      </w:r>
      <w:r w:rsidR="00B40820">
        <w:rPr>
          <w:sz w:val="24"/>
          <w:szCs w:val="24"/>
        </w:rPr>
        <w:t>2.</w:t>
      </w:r>
      <w:r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имеет право вносить изменения в настоящую</w:t>
      </w:r>
      <w:r w:rsid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Оферту в одностороннем порядке, без</w:t>
      </w:r>
      <w:r w:rsid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предварительного согласования с </w:t>
      </w:r>
      <w:r w:rsidR="00B40820">
        <w:rPr>
          <w:sz w:val="24"/>
          <w:szCs w:val="24"/>
        </w:rPr>
        <w:t>Лицензиатом</w:t>
      </w:r>
      <w:r w:rsidRPr="00571B57">
        <w:rPr>
          <w:sz w:val="24"/>
          <w:szCs w:val="24"/>
        </w:rPr>
        <w:t xml:space="preserve">. В случае изменения условий </w:t>
      </w:r>
      <w:r w:rsidR="00B40820">
        <w:rPr>
          <w:sz w:val="24"/>
          <w:szCs w:val="24"/>
        </w:rPr>
        <w:t>Оферты</w:t>
      </w:r>
      <w:r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не уведомляет об этом </w:t>
      </w:r>
      <w:r w:rsidR="00B40820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. Введение в действие изменений производится публикации их публикации </w:t>
      </w:r>
      <w:r w:rsidR="00B40820">
        <w:rPr>
          <w:sz w:val="24"/>
          <w:szCs w:val="24"/>
        </w:rPr>
        <w:t xml:space="preserve">на сайте </w:t>
      </w:r>
      <w:r w:rsidR="00B40820" w:rsidRPr="00B40820">
        <w:rPr>
          <w:sz w:val="24"/>
          <w:szCs w:val="24"/>
        </w:rPr>
        <w:t>https://avtornp.ru</w:t>
      </w:r>
      <w:r w:rsidRPr="00571B57">
        <w:rPr>
          <w:sz w:val="24"/>
          <w:szCs w:val="24"/>
        </w:rPr>
        <w:t xml:space="preserve"> в разделе "Тарифы".</w:t>
      </w:r>
      <w:r w:rsid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Изменения вводятся в действие с момента их публикации и становятся обязательными для исполнения сторонами. Не ознакомление </w:t>
      </w:r>
      <w:r w:rsidR="00B40820">
        <w:rPr>
          <w:sz w:val="24"/>
          <w:szCs w:val="24"/>
        </w:rPr>
        <w:t xml:space="preserve">Лицензиата </w:t>
      </w:r>
      <w:r w:rsidRPr="00571B57">
        <w:rPr>
          <w:sz w:val="24"/>
          <w:szCs w:val="24"/>
        </w:rPr>
        <w:lastRenderedPageBreak/>
        <w:t xml:space="preserve">с изменениями, внесенными </w:t>
      </w:r>
      <w:r w:rsidR="00B40820">
        <w:rPr>
          <w:sz w:val="24"/>
          <w:szCs w:val="24"/>
        </w:rPr>
        <w:t>Лицензиаром</w:t>
      </w:r>
      <w:r w:rsidR="00B40820" w:rsidRPr="00571B57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в </w:t>
      </w:r>
      <w:r w:rsidR="00B40820">
        <w:rPr>
          <w:sz w:val="24"/>
          <w:szCs w:val="24"/>
        </w:rPr>
        <w:t>оферту</w:t>
      </w:r>
      <w:r w:rsidRPr="00571B57">
        <w:rPr>
          <w:sz w:val="24"/>
          <w:szCs w:val="24"/>
        </w:rPr>
        <w:t>, не является основанием для предъявления</w:t>
      </w:r>
      <w:r w:rsid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претензий</w:t>
      </w:r>
      <w:r w:rsidR="00B40820">
        <w:rPr>
          <w:sz w:val="24"/>
          <w:szCs w:val="24"/>
        </w:rPr>
        <w:t>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3</w:t>
      </w:r>
      <w:r w:rsidRPr="00571B57">
        <w:rPr>
          <w:sz w:val="24"/>
          <w:szCs w:val="24"/>
        </w:rPr>
        <w:t xml:space="preserve">. </w:t>
      </w:r>
      <w:r w:rsidR="00B40820">
        <w:rPr>
          <w:sz w:val="24"/>
          <w:szCs w:val="24"/>
        </w:rPr>
        <w:t xml:space="preserve">Лицензиат </w:t>
      </w:r>
      <w:r w:rsidRPr="00571B57">
        <w:rPr>
          <w:sz w:val="24"/>
          <w:szCs w:val="24"/>
        </w:rPr>
        <w:t>обязан: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3.</w:t>
      </w:r>
      <w:r w:rsidRPr="00571B57">
        <w:rPr>
          <w:sz w:val="24"/>
          <w:szCs w:val="24"/>
        </w:rPr>
        <w:t xml:space="preserve">1. Оплачивать услуги </w:t>
      </w:r>
      <w:r w:rsidR="00B40820">
        <w:rPr>
          <w:sz w:val="24"/>
          <w:szCs w:val="24"/>
        </w:rPr>
        <w:t xml:space="preserve">Лицензиара </w:t>
      </w:r>
      <w:r w:rsidRPr="00571B57">
        <w:rPr>
          <w:sz w:val="24"/>
          <w:szCs w:val="24"/>
        </w:rPr>
        <w:t xml:space="preserve">в соответствии с условиями </w:t>
      </w:r>
      <w:r w:rsidR="00B40820">
        <w:rPr>
          <w:sz w:val="24"/>
          <w:szCs w:val="24"/>
        </w:rPr>
        <w:t>Оферты и выбранного Тарифа</w:t>
      </w:r>
      <w:r w:rsidRPr="00571B57">
        <w:rPr>
          <w:sz w:val="24"/>
          <w:szCs w:val="24"/>
        </w:rPr>
        <w:t>.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3</w:t>
      </w:r>
      <w:r w:rsidRPr="00571B57">
        <w:rPr>
          <w:sz w:val="24"/>
          <w:szCs w:val="24"/>
        </w:rPr>
        <w:t xml:space="preserve">.2. Обеспечить условия для </w:t>
      </w:r>
      <w:r w:rsidR="00B40820">
        <w:rPr>
          <w:sz w:val="24"/>
          <w:szCs w:val="24"/>
        </w:rPr>
        <w:t>передачи</w:t>
      </w:r>
      <w:r w:rsidRPr="00571B57">
        <w:rPr>
          <w:sz w:val="24"/>
          <w:szCs w:val="24"/>
        </w:rPr>
        <w:t xml:space="preserve"> </w:t>
      </w:r>
      <w:r w:rsidR="00B40820">
        <w:rPr>
          <w:sz w:val="24"/>
          <w:szCs w:val="24"/>
        </w:rPr>
        <w:t xml:space="preserve">Лицензиаром </w:t>
      </w:r>
      <w:r w:rsidRPr="00571B57">
        <w:rPr>
          <w:sz w:val="24"/>
          <w:szCs w:val="24"/>
        </w:rPr>
        <w:t xml:space="preserve">услуг, в том числе, предоставить доступ к API своего личного кабинета на </w:t>
      </w:r>
      <w:proofErr w:type="spellStart"/>
      <w:r w:rsidR="00B40820" w:rsidRPr="00571B57">
        <w:rPr>
          <w:sz w:val="24"/>
          <w:szCs w:val="24"/>
        </w:rPr>
        <w:t>Wildberries</w:t>
      </w:r>
      <w:proofErr w:type="spellEnd"/>
      <w:r w:rsidR="00B40820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путем предоставления API токена в электронном виде.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3</w:t>
      </w:r>
      <w:r w:rsidRPr="00571B57">
        <w:rPr>
          <w:sz w:val="24"/>
          <w:szCs w:val="24"/>
        </w:rPr>
        <w:t>.</w:t>
      </w:r>
      <w:r w:rsidR="00B40820">
        <w:rPr>
          <w:sz w:val="24"/>
          <w:szCs w:val="24"/>
        </w:rPr>
        <w:t>3</w:t>
      </w:r>
      <w:r w:rsidRPr="00571B57">
        <w:rPr>
          <w:sz w:val="24"/>
          <w:szCs w:val="24"/>
        </w:rPr>
        <w:t xml:space="preserve">. Для выполнения </w:t>
      </w:r>
      <w:r w:rsidR="00B40820">
        <w:rPr>
          <w:sz w:val="24"/>
          <w:szCs w:val="24"/>
        </w:rPr>
        <w:t xml:space="preserve">Лицензиаром </w:t>
      </w:r>
      <w:r w:rsidRPr="00571B57">
        <w:rPr>
          <w:sz w:val="24"/>
          <w:szCs w:val="24"/>
        </w:rPr>
        <w:t xml:space="preserve">обязательств по Договору </w:t>
      </w:r>
      <w:r w:rsidR="00B40820">
        <w:rPr>
          <w:sz w:val="24"/>
          <w:szCs w:val="24"/>
        </w:rPr>
        <w:t xml:space="preserve">Лицензиат </w:t>
      </w:r>
      <w:r w:rsidRPr="00571B57">
        <w:rPr>
          <w:sz w:val="24"/>
          <w:szCs w:val="24"/>
        </w:rPr>
        <w:t>обязан предоставить следующие данные:</w:t>
      </w:r>
    </w:p>
    <w:p w:rsidR="00571B57" w:rsidRPr="00571B57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 xml:space="preserve">Наименование </w:t>
      </w:r>
      <w:r>
        <w:rPr>
          <w:sz w:val="24"/>
          <w:szCs w:val="24"/>
        </w:rPr>
        <w:t>Тарифа</w:t>
      </w:r>
      <w:r w:rsidR="00571B57" w:rsidRPr="00571B57">
        <w:rPr>
          <w:sz w:val="24"/>
          <w:szCs w:val="24"/>
        </w:rPr>
        <w:t>, котор</w:t>
      </w:r>
      <w:r>
        <w:rPr>
          <w:sz w:val="24"/>
          <w:szCs w:val="24"/>
        </w:rPr>
        <w:t>ый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Лицензиат </w:t>
      </w:r>
      <w:r w:rsidR="00571B57" w:rsidRPr="00571B57">
        <w:rPr>
          <w:sz w:val="24"/>
          <w:szCs w:val="24"/>
        </w:rPr>
        <w:t xml:space="preserve">намерен </w:t>
      </w:r>
      <w:r>
        <w:rPr>
          <w:sz w:val="24"/>
          <w:szCs w:val="24"/>
        </w:rPr>
        <w:t>подключить</w:t>
      </w:r>
      <w:r w:rsidR="00571B57" w:rsidRPr="00571B57">
        <w:rPr>
          <w:sz w:val="24"/>
          <w:szCs w:val="24"/>
        </w:rPr>
        <w:t>;</w:t>
      </w:r>
    </w:p>
    <w:p w:rsidR="00571B57" w:rsidRPr="00571B57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>
        <w:rPr>
          <w:sz w:val="24"/>
          <w:szCs w:val="24"/>
        </w:rPr>
        <w:t>Р</w:t>
      </w:r>
      <w:r w:rsidR="00571B57" w:rsidRPr="00571B57">
        <w:rPr>
          <w:sz w:val="24"/>
          <w:szCs w:val="24"/>
        </w:rPr>
        <w:t xml:space="preserve">еквизиты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>;</w:t>
      </w:r>
    </w:p>
    <w:p w:rsidR="00B40820" w:rsidRDefault="00B40820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 xml:space="preserve">Адрес электронной почты </w:t>
      </w:r>
      <w:r>
        <w:rPr>
          <w:sz w:val="24"/>
          <w:szCs w:val="24"/>
        </w:rPr>
        <w:t xml:space="preserve">и </w:t>
      </w:r>
      <w:r w:rsidRPr="00B40820">
        <w:rPr>
          <w:sz w:val="24"/>
          <w:szCs w:val="24"/>
        </w:rPr>
        <w:t xml:space="preserve">номер </w:t>
      </w:r>
      <w:r w:rsidR="00571B57" w:rsidRPr="00571B57">
        <w:rPr>
          <w:sz w:val="24"/>
          <w:szCs w:val="24"/>
        </w:rPr>
        <w:t xml:space="preserve">телефона </w:t>
      </w:r>
      <w:r>
        <w:rPr>
          <w:sz w:val="24"/>
          <w:szCs w:val="24"/>
        </w:rPr>
        <w:t xml:space="preserve">Лицензиата </w:t>
      </w:r>
      <w:r w:rsidR="00571B57" w:rsidRPr="00571B57">
        <w:rPr>
          <w:sz w:val="24"/>
          <w:szCs w:val="24"/>
        </w:rPr>
        <w:t xml:space="preserve">/ представителя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>;</w:t>
      </w:r>
    </w:p>
    <w:p w:rsidR="00571B57" w:rsidRPr="00571B57" w:rsidRDefault="00B40820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Банковские реквизиты.</w:t>
      </w:r>
    </w:p>
    <w:p w:rsidR="00713CBD" w:rsidRDefault="00713CBD" w:rsidP="00713CB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>
        <w:rPr>
          <w:sz w:val="24"/>
          <w:szCs w:val="24"/>
        </w:rPr>
        <w:t>3</w:t>
      </w:r>
      <w:r w:rsidRPr="00571B57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571B57">
        <w:rPr>
          <w:sz w:val="24"/>
          <w:szCs w:val="24"/>
        </w:rPr>
        <w:t xml:space="preserve">. Контролировать наличие изменений в Оферте, размещаемые </w:t>
      </w:r>
      <w:hyperlink r:id="rId8" w:history="1">
        <w:r w:rsidRPr="0037383E">
          <w:rPr>
            <w:rStyle w:val="af3"/>
            <w:sz w:val="24"/>
            <w:szCs w:val="24"/>
          </w:rPr>
          <w:t>https://avtornp.ru</w:t>
        </w:r>
      </w:hyperlink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и </w:t>
      </w:r>
      <w:hyperlink r:id="rId9" w:history="1">
        <w:r w:rsidRPr="0037383E">
          <w:rPr>
            <w:rStyle w:val="af3"/>
            <w:sz w:val="24"/>
            <w:szCs w:val="24"/>
          </w:rPr>
          <w:t>https://sellerflow.ru</w:t>
        </w:r>
      </w:hyperlink>
      <w:r>
        <w:rPr>
          <w:sz w:val="24"/>
          <w:szCs w:val="24"/>
        </w:rPr>
        <w:t xml:space="preserve"> </w:t>
      </w:r>
    </w:p>
    <w:p w:rsidR="00B40820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3.3.5. Н</w:t>
      </w:r>
      <w:r w:rsidRPr="00B40820">
        <w:rPr>
          <w:sz w:val="24"/>
          <w:szCs w:val="24"/>
        </w:rPr>
        <w:t>е осуществлять декомпиляцию и модификацию</w:t>
      </w:r>
      <w:r>
        <w:rPr>
          <w:sz w:val="24"/>
          <w:szCs w:val="24"/>
        </w:rPr>
        <w:t xml:space="preserve"> Сервиса.</w:t>
      </w:r>
    </w:p>
    <w:p w:rsidR="00B40820" w:rsidRPr="00B40820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3.3.6. Н</w:t>
      </w:r>
      <w:r w:rsidRPr="00B40820">
        <w:rPr>
          <w:sz w:val="24"/>
          <w:szCs w:val="24"/>
        </w:rPr>
        <w:t>е копировать и не распространять Сервис</w:t>
      </w:r>
      <w:r>
        <w:rPr>
          <w:sz w:val="24"/>
          <w:szCs w:val="24"/>
        </w:rPr>
        <w:t>.</w:t>
      </w:r>
    </w:p>
    <w:p w:rsidR="00B40820" w:rsidRPr="00B40820" w:rsidRDefault="00B40820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B40820">
        <w:rPr>
          <w:sz w:val="24"/>
          <w:szCs w:val="24"/>
        </w:rPr>
        <w:t>3</w:t>
      </w:r>
      <w:r>
        <w:rPr>
          <w:sz w:val="24"/>
          <w:szCs w:val="24"/>
        </w:rPr>
        <w:t>.3.7. Н</w:t>
      </w:r>
      <w:r w:rsidRPr="00B40820">
        <w:rPr>
          <w:sz w:val="24"/>
          <w:szCs w:val="24"/>
        </w:rPr>
        <w:t>е передавать доступ третьим лицам</w:t>
      </w:r>
      <w:r w:rsidR="00EE4963">
        <w:rPr>
          <w:sz w:val="24"/>
          <w:szCs w:val="24"/>
        </w:rPr>
        <w:t xml:space="preserve">, за исключением сотрудников Лицензиата. 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4</w:t>
      </w:r>
      <w:r w:rsidRPr="00571B57">
        <w:rPr>
          <w:sz w:val="24"/>
          <w:szCs w:val="24"/>
        </w:rPr>
        <w:t xml:space="preserve">. </w:t>
      </w:r>
      <w:r w:rsidR="00B40820">
        <w:rPr>
          <w:sz w:val="24"/>
          <w:szCs w:val="24"/>
        </w:rPr>
        <w:t xml:space="preserve">Лицензиат </w:t>
      </w:r>
      <w:r w:rsidRPr="00571B57">
        <w:rPr>
          <w:sz w:val="24"/>
          <w:szCs w:val="24"/>
        </w:rPr>
        <w:t>вправе:</w:t>
      </w:r>
    </w:p>
    <w:p w:rsidR="00571B57" w:rsidRP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4</w:t>
      </w:r>
      <w:r w:rsidRPr="00571B57">
        <w:rPr>
          <w:sz w:val="24"/>
          <w:szCs w:val="24"/>
        </w:rPr>
        <w:t xml:space="preserve">.1. </w:t>
      </w:r>
      <w:r w:rsidR="00B40820">
        <w:rPr>
          <w:sz w:val="24"/>
          <w:szCs w:val="24"/>
        </w:rPr>
        <w:t>Получить доступ к функционалу Сервиса в соответствии с условиями настоящей Оферты и выбранного Тарифа</w:t>
      </w:r>
      <w:r w:rsidRPr="00571B57">
        <w:rPr>
          <w:sz w:val="24"/>
          <w:szCs w:val="24"/>
        </w:rPr>
        <w:t>.</w:t>
      </w:r>
    </w:p>
    <w:p w:rsidR="00571B57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3.</w:t>
      </w:r>
      <w:r w:rsidR="00B40820">
        <w:rPr>
          <w:sz w:val="24"/>
          <w:szCs w:val="24"/>
        </w:rPr>
        <w:t>4</w:t>
      </w:r>
      <w:r w:rsidRPr="00571B57">
        <w:rPr>
          <w:sz w:val="24"/>
          <w:szCs w:val="24"/>
        </w:rPr>
        <w:t xml:space="preserve">.2. Требовать от </w:t>
      </w:r>
      <w:r w:rsidR="00796442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выполнения его обязательств в соответствии с условиями </w:t>
      </w:r>
      <w:r w:rsidR="00B40820">
        <w:rPr>
          <w:sz w:val="24"/>
          <w:szCs w:val="24"/>
        </w:rPr>
        <w:t>Оферты, включая устранения технических неполадок или сбоев Сервиса</w:t>
      </w:r>
      <w:r w:rsidRPr="00571B57">
        <w:rPr>
          <w:sz w:val="24"/>
          <w:szCs w:val="24"/>
        </w:rPr>
        <w:t>.</w:t>
      </w:r>
    </w:p>
    <w:p w:rsidR="003F1ECB" w:rsidRPr="003F1ECB" w:rsidRDefault="003F1ECB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3.4.3. Ли</w:t>
      </w:r>
      <w:r w:rsidRPr="003F1ECB">
        <w:rPr>
          <w:sz w:val="24"/>
          <w:szCs w:val="24"/>
        </w:rPr>
        <w:t xml:space="preserve">цензиат </w:t>
      </w:r>
      <w:r>
        <w:rPr>
          <w:sz w:val="24"/>
          <w:szCs w:val="24"/>
        </w:rPr>
        <w:t>вправе</w:t>
      </w:r>
      <w:r w:rsidRPr="003F1ECB">
        <w:rPr>
          <w:sz w:val="24"/>
          <w:szCs w:val="24"/>
        </w:rPr>
        <w:t xml:space="preserve"> </w:t>
      </w:r>
      <w:r>
        <w:rPr>
          <w:sz w:val="24"/>
          <w:szCs w:val="24"/>
        </w:rPr>
        <w:t>приостановить</w:t>
      </w:r>
      <w:r w:rsidRPr="003F1ECB">
        <w:rPr>
          <w:sz w:val="24"/>
          <w:szCs w:val="24"/>
        </w:rPr>
        <w:t xml:space="preserve"> доступ к </w:t>
      </w:r>
      <w:r>
        <w:rPr>
          <w:sz w:val="24"/>
          <w:szCs w:val="24"/>
        </w:rPr>
        <w:t>Сервису</w:t>
      </w:r>
      <w:r w:rsidRPr="003F1ECB">
        <w:rPr>
          <w:sz w:val="24"/>
          <w:szCs w:val="24"/>
        </w:rPr>
        <w:t xml:space="preserve"> </w:t>
      </w:r>
      <w:r>
        <w:rPr>
          <w:sz w:val="24"/>
          <w:szCs w:val="24"/>
        </w:rPr>
        <w:t>не чаще чем</w:t>
      </w:r>
      <w:r w:rsidRPr="003F1ECB">
        <w:rPr>
          <w:sz w:val="24"/>
          <w:szCs w:val="24"/>
        </w:rPr>
        <w:t xml:space="preserve"> 2 раза в год </w:t>
      </w:r>
      <w:r>
        <w:rPr>
          <w:sz w:val="24"/>
          <w:szCs w:val="24"/>
        </w:rPr>
        <w:t xml:space="preserve">и </w:t>
      </w:r>
      <w:r w:rsidRPr="003F1ECB">
        <w:rPr>
          <w:sz w:val="24"/>
          <w:szCs w:val="24"/>
        </w:rPr>
        <w:t xml:space="preserve">не более чем на </w:t>
      </w:r>
      <w:r>
        <w:rPr>
          <w:sz w:val="24"/>
          <w:szCs w:val="24"/>
        </w:rPr>
        <w:t>3</w:t>
      </w:r>
      <w:r w:rsidRPr="003F1ECB">
        <w:rPr>
          <w:sz w:val="24"/>
          <w:szCs w:val="24"/>
        </w:rPr>
        <w:t xml:space="preserve"> месяца</w:t>
      </w:r>
      <w:r>
        <w:rPr>
          <w:sz w:val="24"/>
          <w:szCs w:val="24"/>
        </w:rPr>
        <w:t xml:space="preserve"> совокупно. Приостановка доступа к Сервису осуществляется по письменному уведомлению Лицензиата в адрес Лицензиара не позднее чем за 5 дней до даты плановой приостановки. Возобновление доступа к Сервису осуществляется по письменному уведомлению Лицензиата в адрес Лицензиара не позднее чем за 5 дней до даты планового возобновления. </w:t>
      </w:r>
    </w:p>
    <w:p w:rsidR="00571B57" w:rsidRPr="00B40820" w:rsidRDefault="00571B57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B40820">
        <w:rPr>
          <w:b/>
          <w:bCs/>
          <w:sz w:val="24"/>
          <w:szCs w:val="24"/>
        </w:rPr>
        <w:t>4. СТОИМОСТЬ И ПОРЯДОК РАСЧЕТОВ</w:t>
      </w:r>
    </w:p>
    <w:p w:rsidR="002F3731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4.1. Стоимость </w:t>
      </w:r>
      <w:r w:rsidR="00796442">
        <w:rPr>
          <w:sz w:val="24"/>
          <w:szCs w:val="24"/>
        </w:rPr>
        <w:t>Тестового периода составляет 4 600 рублей за 14 календарных дней использования</w:t>
      </w:r>
      <w:r w:rsidR="002F3731">
        <w:rPr>
          <w:sz w:val="24"/>
          <w:szCs w:val="24"/>
        </w:rPr>
        <w:t xml:space="preserve">: 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 xml:space="preserve">- либо РНП в формате </w:t>
      </w:r>
      <w:proofErr w:type="spellStart"/>
      <w:r w:rsidRPr="002F3731">
        <w:rPr>
          <w:color w:val="000000"/>
          <w:sz w:val="24"/>
          <w:szCs w:val="24"/>
        </w:rPr>
        <w:t>гугл</w:t>
      </w:r>
      <w:proofErr w:type="spellEnd"/>
      <w:r w:rsidRPr="002F3731">
        <w:rPr>
          <w:color w:val="000000"/>
          <w:sz w:val="24"/>
          <w:szCs w:val="24"/>
        </w:rPr>
        <w:t>-таблицы.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 xml:space="preserve">- либо </w:t>
      </w:r>
      <w:proofErr w:type="spellStart"/>
      <w:r w:rsidRPr="002F3731">
        <w:rPr>
          <w:color w:val="000000"/>
          <w:sz w:val="24"/>
          <w:szCs w:val="24"/>
        </w:rPr>
        <w:t>РНПв</w:t>
      </w:r>
      <w:proofErr w:type="spellEnd"/>
      <w:r w:rsidRPr="002F3731">
        <w:rPr>
          <w:color w:val="000000"/>
          <w:sz w:val="24"/>
          <w:szCs w:val="24"/>
        </w:rPr>
        <w:t xml:space="preserve"> формате веб-версии.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2F3731">
        <w:rPr>
          <w:color w:val="000000"/>
          <w:sz w:val="24"/>
          <w:szCs w:val="24"/>
        </w:rPr>
        <w:t>- либо Финансового отчета веб-версии.</w:t>
      </w:r>
    </w:p>
    <w:p w:rsid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sz w:val="24"/>
          <w:szCs w:val="24"/>
        </w:rPr>
        <w:lastRenderedPageBreak/>
        <w:t>Возврат стоимости тестового периода после предоставления доступа не производится</w:t>
      </w:r>
      <w:r>
        <w:rPr>
          <w:sz w:val="24"/>
          <w:szCs w:val="24"/>
        </w:rPr>
        <w:t xml:space="preserve">. После использования Тестового периода и выборе Тарифа, стоимость Тестового периода засчитывается в счет стоимости выбранного Тарифа, а из срока выбранного Тарифа вычитается срок Тестового периода. </w:t>
      </w:r>
    </w:p>
    <w:p w:rsidR="002F3731" w:rsidRDefault="00796442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2F3731">
        <w:rPr>
          <w:sz w:val="24"/>
          <w:szCs w:val="24"/>
        </w:rPr>
        <w:t>4.</w:t>
      </w:r>
      <w:r w:rsidR="002F3731" w:rsidRPr="002F3731">
        <w:rPr>
          <w:sz w:val="24"/>
          <w:szCs w:val="24"/>
        </w:rPr>
        <w:t xml:space="preserve">1.2 </w:t>
      </w:r>
      <w:r w:rsidRPr="002F3731">
        <w:rPr>
          <w:sz w:val="24"/>
          <w:szCs w:val="24"/>
        </w:rPr>
        <w:t xml:space="preserve"> </w:t>
      </w:r>
      <w:r w:rsidR="002F3731" w:rsidRPr="002F3731">
        <w:rPr>
          <w:color w:val="000000"/>
          <w:sz w:val="24"/>
          <w:szCs w:val="24"/>
        </w:rPr>
        <w:t>Стоимость</w:t>
      </w:r>
      <w:proofErr w:type="gramEnd"/>
      <w:r w:rsidR="002F3731" w:rsidRPr="002F3731">
        <w:rPr>
          <w:color w:val="000000"/>
          <w:sz w:val="24"/>
          <w:szCs w:val="24"/>
        </w:rPr>
        <w:t xml:space="preserve"> Тестового периода составляет 7 600 рублей за 14 календарных дней использования: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 xml:space="preserve">- либо РНП в формате </w:t>
      </w:r>
      <w:proofErr w:type="spellStart"/>
      <w:r w:rsidRPr="002F3731">
        <w:rPr>
          <w:color w:val="000000"/>
          <w:sz w:val="24"/>
          <w:szCs w:val="24"/>
        </w:rPr>
        <w:t>гугл</w:t>
      </w:r>
      <w:proofErr w:type="spellEnd"/>
      <w:r w:rsidRPr="002F3731">
        <w:rPr>
          <w:color w:val="000000"/>
          <w:sz w:val="24"/>
          <w:szCs w:val="24"/>
        </w:rPr>
        <w:t>-таблицы и Финансового отчета веб-версии вместе.</w:t>
      </w:r>
    </w:p>
    <w:p w:rsidR="00796442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- либо РНП в формате веб-версии и Финансового отчета веб-версии вместе.</w:t>
      </w: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 xml:space="preserve">4.1.3. Возврат стоимости тестового периода после предоставления доступа не производится. После использования Тестового периода и выборе Тарифа, стоимость Тестового периода засчитывается в счет стоимости выбранного Тарифа, а из срока выбранного Тарифа вычитается срок Тестового периода. 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4.2.1. Стоимость Тарифа «РНП ГТ3» составляет 12 600 рублей за 3 месяца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4.2.2. Стоимость Тарифа «РНП ГТ6» составляет 24 600 рублей за 6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4.2.3. Стоимость Тарифа «РНП ГТ9» составляет 35 280 рублей за 9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4.2.4. Стоимость Тарифа «РНП ГТ12» составляет 45 600 рублей за 12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4.3.1. Стоимость Тарифа «РНП ВВ3» составляет 12 600 рублей за 3 месяца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4.3.2. Стоимость Тарифа «РНП ВВ6» составляет 24 600 рублей за 6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4.3.3. Стоимость Тарифа «РНП ВВ9» составляет 35 280 рублей за 9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4.3.4. Стоимость Тарифа «РНП ВВ12» составляет 45 600 рублей за 12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4.4.1. Стоимость Тарифа «Финансовый отчет ВВ3» составляет 12 600 рублей за 3 месяца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4.4.2. Стоимость Тарифа «Финансовый отчет ВВ6» составляет 24 600 рублей за 6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4.4.3. Стоимость Тарифа «Финансовый отчет ВВ9» составляет 35 280 рублей за 9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4.4.4. Стоимость Тарифа «Финансовый отчет ВВ12» составляет 45 600 рублей за 12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4.5.1. Стоимость Тарифа «РНП ГТ3/РНП ВВ3 + Финансовый отчет ВВ3» составляет 24 444 рублей за 3 месяца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4.5.2. Стоимость Тарифа «РНП ГТ6/РНП ВВ6 + Финансовый отчет ВВ6» составляет 47 724 рублей за 6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2F3731">
        <w:rPr>
          <w:color w:val="000000"/>
          <w:sz w:val="24"/>
          <w:szCs w:val="24"/>
        </w:rPr>
        <w:t>4.5.3. Стоимость Тарифа «РНП ГТ9/РНП ВВ9 + Финансовый отчет ВВ9» составляет 68 443 рублей за 9 месяцев использования.</w:t>
      </w: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2F3731" w:rsidRPr="002F3731" w:rsidRDefault="002F3731" w:rsidP="002F373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2F3731">
        <w:rPr>
          <w:color w:val="000000"/>
          <w:sz w:val="24"/>
          <w:szCs w:val="24"/>
        </w:rPr>
        <w:lastRenderedPageBreak/>
        <w:t>4.5.4. Стоимость Тарифа «РНП ГТ12/РНП ВВ12 + Финансовый отчет ВВ12» составляет 88 464 рублей за 12 месяцев использования.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4.</w:t>
      </w:r>
      <w:r w:rsidR="00796442">
        <w:rPr>
          <w:sz w:val="24"/>
          <w:szCs w:val="24"/>
        </w:rPr>
        <w:t>6.</w:t>
      </w:r>
      <w:r w:rsidRPr="00571B57">
        <w:rPr>
          <w:sz w:val="24"/>
          <w:szCs w:val="24"/>
        </w:rPr>
        <w:t xml:space="preserve"> Оплата </w:t>
      </w:r>
      <w:r w:rsidR="00796442">
        <w:rPr>
          <w:sz w:val="24"/>
          <w:szCs w:val="24"/>
        </w:rPr>
        <w:t>Тарифа</w:t>
      </w:r>
      <w:r w:rsidRPr="00571B57">
        <w:rPr>
          <w:sz w:val="24"/>
          <w:szCs w:val="24"/>
        </w:rPr>
        <w:t xml:space="preserve"> производится </w:t>
      </w:r>
      <w:r w:rsidR="00796442" w:rsidRPr="00796442">
        <w:rPr>
          <w:sz w:val="24"/>
          <w:szCs w:val="24"/>
        </w:rPr>
        <w:t>единовременно за выбранный период</w:t>
      </w:r>
      <w:r w:rsidR="00796442">
        <w:rPr>
          <w:sz w:val="24"/>
          <w:szCs w:val="24"/>
        </w:rPr>
        <w:t xml:space="preserve"> (Тариф)</w:t>
      </w:r>
      <w:r w:rsidR="00796442" w:rsidRPr="00796442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путем перечисления денежных средств на банковские реквизиты </w:t>
      </w:r>
      <w:r w:rsidR="00796442">
        <w:rPr>
          <w:sz w:val="24"/>
          <w:szCs w:val="24"/>
        </w:rPr>
        <w:t>Лицензиара</w:t>
      </w:r>
      <w:r w:rsidRPr="00571B57">
        <w:rPr>
          <w:sz w:val="24"/>
          <w:szCs w:val="24"/>
        </w:rPr>
        <w:t>, указанные в Разделе 12 настоящего Договора</w:t>
      </w:r>
      <w:r w:rsidR="00796442">
        <w:rPr>
          <w:sz w:val="24"/>
          <w:szCs w:val="24"/>
        </w:rPr>
        <w:t>.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4.</w:t>
      </w:r>
      <w:r w:rsidR="00796442">
        <w:rPr>
          <w:sz w:val="24"/>
          <w:szCs w:val="24"/>
        </w:rPr>
        <w:t>7</w:t>
      </w:r>
      <w:r w:rsidRPr="00571B57">
        <w:rPr>
          <w:sz w:val="24"/>
          <w:szCs w:val="24"/>
        </w:rPr>
        <w:t xml:space="preserve">. Фактом оплаты считается поступление денежных средств на счет </w:t>
      </w:r>
      <w:r w:rsidR="00796442">
        <w:rPr>
          <w:sz w:val="24"/>
          <w:szCs w:val="24"/>
        </w:rPr>
        <w:t>Лицензиара.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4.</w:t>
      </w:r>
      <w:r w:rsidR="00796442">
        <w:rPr>
          <w:sz w:val="24"/>
          <w:szCs w:val="24"/>
        </w:rPr>
        <w:t>8</w:t>
      </w:r>
      <w:r w:rsidRPr="00571B57">
        <w:rPr>
          <w:sz w:val="24"/>
          <w:szCs w:val="24"/>
        </w:rPr>
        <w:t xml:space="preserve">. </w:t>
      </w:r>
      <w:r w:rsidR="00796442">
        <w:rPr>
          <w:sz w:val="24"/>
          <w:szCs w:val="24"/>
        </w:rPr>
        <w:t>Доступ к Сервису</w:t>
      </w:r>
      <w:r w:rsidRPr="00571B57">
        <w:rPr>
          <w:sz w:val="24"/>
          <w:szCs w:val="24"/>
        </w:rPr>
        <w:t xml:space="preserve"> предоставля</w:t>
      </w:r>
      <w:r w:rsidR="00796442">
        <w:rPr>
          <w:sz w:val="24"/>
          <w:szCs w:val="24"/>
        </w:rPr>
        <w:t>е</w:t>
      </w:r>
      <w:r w:rsidRPr="00571B57">
        <w:rPr>
          <w:sz w:val="24"/>
          <w:szCs w:val="24"/>
        </w:rPr>
        <w:t>тся на условиях полной предварительной оплаты.</w:t>
      </w:r>
    </w:p>
    <w:p w:rsidR="00571B57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4.</w:t>
      </w:r>
      <w:r w:rsidR="00796442">
        <w:rPr>
          <w:sz w:val="24"/>
          <w:szCs w:val="24"/>
        </w:rPr>
        <w:t>9.</w:t>
      </w:r>
      <w:r w:rsidRPr="00571B57">
        <w:rPr>
          <w:sz w:val="24"/>
          <w:szCs w:val="24"/>
        </w:rPr>
        <w:t xml:space="preserve"> При изменении</w:t>
      </w:r>
      <w:r w:rsidR="00796442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 xml:space="preserve">Тарифа на более дорогой по стоимости, </w:t>
      </w:r>
      <w:r w:rsidR="00796442">
        <w:rPr>
          <w:sz w:val="24"/>
          <w:szCs w:val="24"/>
        </w:rPr>
        <w:t>Лицензиа</w:t>
      </w:r>
      <w:r w:rsidR="00EE4963">
        <w:rPr>
          <w:sz w:val="24"/>
          <w:szCs w:val="24"/>
        </w:rPr>
        <w:t>т</w:t>
      </w:r>
      <w:r w:rsidRPr="00571B57">
        <w:rPr>
          <w:sz w:val="24"/>
          <w:szCs w:val="24"/>
        </w:rPr>
        <w:t xml:space="preserve"> доплачивает разницу между стоимостью уже</w:t>
      </w:r>
      <w:r w:rsidR="00796442">
        <w:rPr>
          <w:sz w:val="24"/>
          <w:szCs w:val="24"/>
        </w:rPr>
        <w:t xml:space="preserve"> </w:t>
      </w:r>
      <w:r w:rsidRPr="00571B57">
        <w:rPr>
          <w:sz w:val="24"/>
          <w:szCs w:val="24"/>
        </w:rPr>
        <w:t>оплаченного Тарифа и стоимостью нового Тарифа.</w:t>
      </w:r>
    </w:p>
    <w:p w:rsid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4.</w:t>
      </w:r>
      <w:r w:rsidR="00796442">
        <w:rPr>
          <w:sz w:val="24"/>
          <w:szCs w:val="24"/>
        </w:rPr>
        <w:t>10.</w:t>
      </w:r>
      <w:r w:rsidRPr="00571B57">
        <w:rPr>
          <w:sz w:val="24"/>
          <w:szCs w:val="24"/>
        </w:rPr>
        <w:t xml:space="preserve"> Стороны пришли к соглашению, что акт сдачи-приемки выполненных работ (оказанных услуг) не оформляется. Отсутствие письменных и надлежащим образом оформленных и направленных </w:t>
      </w:r>
      <w:r w:rsidR="00796442">
        <w:rPr>
          <w:sz w:val="24"/>
          <w:szCs w:val="24"/>
        </w:rPr>
        <w:t>Лицензиару</w:t>
      </w:r>
      <w:r w:rsidRPr="00571B57">
        <w:rPr>
          <w:sz w:val="24"/>
          <w:szCs w:val="24"/>
        </w:rPr>
        <w:t xml:space="preserve"> претензий </w:t>
      </w:r>
      <w:r w:rsidR="00796442">
        <w:rPr>
          <w:sz w:val="24"/>
          <w:szCs w:val="24"/>
        </w:rPr>
        <w:t xml:space="preserve">со </w:t>
      </w:r>
      <w:r w:rsidRPr="00571B57">
        <w:rPr>
          <w:sz w:val="24"/>
          <w:szCs w:val="24"/>
        </w:rPr>
        <w:t xml:space="preserve">стороны </w:t>
      </w:r>
      <w:r w:rsidR="00796442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, </w:t>
      </w:r>
      <w:r w:rsidR="008F1024">
        <w:rPr>
          <w:sz w:val="24"/>
          <w:szCs w:val="24"/>
        </w:rPr>
        <w:t>не</w:t>
      </w:r>
      <w:r w:rsidRPr="00571B57">
        <w:rPr>
          <w:sz w:val="24"/>
          <w:szCs w:val="24"/>
        </w:rPr>
        <w:t xml:space="preserve">предъявленных в течение 3 (трех) календарных дней с момента оказания услуг и/или выполнения </w:t>
      </w:r>
      <w:r w:rsidR="00796442" w:rsidRPr="00571B57">
        <w:rPr>
          <w:sz w:val="24"/>
          <w:szCs w:val="24"/>
        </w:rPr>
        <w:t>работ,</w:t>
      </w:r>
      <w:r w:rsidRPr="00571B57">
        <w:rPr>
          <w:sz w:val="24"/>
          <w:szCs w:val="24"/>
        </w:rPr>
        <w:t xml:space="preserve"> будет считаться подтверждением факта полной и безоговорочной приемки по качеству и количеству (объему) выполненных работ и/или оказанных услуг.</w:t>
      </w:r>
    </w:p>
    <w:p w:rsidR="00796442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4.11. </w:t>
      </w:r>
      <w:r w:rsidRPr="00796442">
        <w:rPr>
          <w:sz w:val="24"/>
          <w:szCs w:val="24"/>
        </w:rPr>
        <w:t>Стоимость оплачивается за предоставление права использования Сервиса в течение установленного срока независимо от фактической интенсивности использования.</w:t>
      </w:r>
    </w:p>
    <w:p w:rsidR="00796442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4.12. </w:t>
      </w:r>
      <w:r w:rsidRPr="00796442">
        <w:rPr>
          <w:sz w:val="24"/>
          <w:szCs w:val="24"/>
        </w:rPr>
        <w:t xml:space="preserve"> В случае досрочного отказа Пользователя от использования Сервиса перерасчёт и возврат денежных средств не производятся</w:t>
      </w:r>
      <w:r>
        <w:rPr>
          <w:sz w:val="24"/>
          <w:szCs w:val="24"/>
        </w:rPr>
        <w:t>, так как с</w:t>
      </w:r>
      <w:r w:rsidRPr="00796442">
        <w:rPr>
          <w:sz w:val="24"/>
          <w:szCs w:val="24"/>
        </w:rPr>
        <w:t xml:space="preserve"> момента предоставления доступа лицензия считается предоставленной.</w:t>
      </w:r>
    </w:p>
    <w:p w:rsidR="00571B57" w:rsidRPr="00796442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796442">
        <w:rPr>
          <w:b/>
          <w:bCs/>
          <w:sz w:val="24"/>
          <w:szCs w:val="24"/>
        </w:rPr>
        <w:t xml:space="preserve">5. ПОРЯДОК </w:t>
      </w:r>
      <w:r w:rsidR="00796442">
        <w:rPr>
          <w:b/>
          <w:bCs/>
          <w:sz w:val="24"/>
          <w:szCs w:val="24"/>
        </w:rPr>
        <w:t>ПОЛЬЗОВАНИЯ СЕРВИСОМ</w:t>
      </w:r>
    </w:p>
    <w:p w:rsidR="00571B57" w:rsidRPr="00796442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5.1. </w:t>
      </w:r>
      <w:r w:rsidR="00796442">
        <w:rPr>
          <w:sz w:val="24"/>
          <w:szCs w:val="24"/>
        </w:rPr>
        <w:t>Подключение к Сервису</w:t>
      </w:r>
      <w:r w:rsidRPr="00571B57">
        <w:rPr>
          <w:sz w:val="24"/>
          <w:szCs w:val="24"/>
        </w:rPr>
        <w:t xml:space="preserve"> осуществляется в течение </w:t>
      </w:r>
      <w:r w:rsidR="00796442">
        <w:rPr>
          <w:sz w:val="24"/>
          <w:szCs w:val="24"/>
        </w:rPr>
        <w:t>3</w:t>
      </w:r>
      <w:r w:rsidRPr="00571B57">
        <w:rPr>
          <w:sz w:val="24"/>
          <w:szCs w:val="24"/>
        </w:rPr>
        <w:t xml:space="preserve"> (</w:t>
      </w:r>
      <w:r w:rsidR="00796442">
        <w:rPr>
          <w:sz w:val="24"/>
          <w:szCs w:val="24"/>
        </w:rPr>
        <w:t>трех</w:t>
      </w:r>
      <w:r w:rsidRPr="00571B57">
        <w:rPr>
          <w:sz w:val="24"/>
          <w:szCs w:val="24"/>
        </w:rPr>
        <w:t>) рабочих дней с момента заключения договора</w:t>
      </w:r>
      <w:r w:rsidR="008F1024">
        <w:rPr>
          <w:sz w:val="24"/>
          <w:szCs w:val="24"/>
        </w:rPr>
        <w:t xml:space="preserve"> и </w:t>
      </w:r>
      <w:r w:rsidRPr="00571B57">
        <w:rPr>
          <w:sz w:val="24"/>
          <w:szCs w:val="24"/>
        </w:rPr>
        <w:t xml:space="preserve">поступления денежных средств от </w:t>
      </w:r>
      <w:r w:rsidR="00796442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в полном объеме согласно выбранному Тарифу</w:t>
      </w:r>
      <w:r w:rsidR="00796442">
        <w:rPr>
          <w:sz w:val="24"/>
          <w:szCs w:val="24"/>
        </w:rPr>
        <w:t>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="00571B57" w:rsidRPr="00571B57">
        <w:rPr>
          <w:sz w:val="24"/>
          <w:szCs w:val="24"/>
        </w:rPr>
        <w:t>Работа</w:t>
      </w:r>
      <w:r w:rsidR="003F1ECB">
        <w:rPr>
          <w:sz w:val="24"/>
          <w:szCs w:val="24"/>
        </w:rPr>
        <w:t xml:space="preserve"> по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подключению к Сервису</w:t>
      </w:r>
      <w:r w:rsidR="00571B57" w:rsidRPr="00571B57">
        <w:rPr>
          <w:sz w:val="24"/>
          <w:szCs w:val="24"/>
        </w:rPr>
        <w:t xml:space="preserve"> считается выполненной в полном объеме в момент направления </w:t>
      </w:r>
      <w:r>
        <w:rPr>
          <w:sz w:val="24"/>
          <w:szCs w:val="24"/>
        </w:rPr>
        <w:t xml:space="preserve">Лицензиату </w:t>
      </w:r>
      <w:r w:rsidR="00571B57" w:rsidRPr="00571B57">
        <w:rPr>
          <w:sz w:val="24"/>
          <w:szCs w:val="24"/>
        </w:rPr>
        <w:t xml:space="preserve">информации о готовности Программного обеспечения к работе и/или передачи </w:t>
      </w:r>
      <w:r>
        <w:rPr>
          <w:sz w:val="24"/>
          <w:szCs w:val="24"/>
        </w:rPr>
        <w:t>Лицензиату доступа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к Сервису</w:t>
      </w:r>
      <w:r w:rsidR="00571B57" w:rsidRPr="00571B57">
        <w:rPr>
          <w:sz w:val="24"/>
          <w:szCs w:val="24"/>
        </w:rPr>
        <w:t xml:space="preserve"> по каналу связи, согласованному с </w:t>
      </w:r>
      <w:r>
        <w:rPr>
          <w:sz w:val="24"/>
          <w:szCs w:val="24"/>
        </w:rPr>
        <w:t>Лицензиатом</w:t>
      </w:r>
      <w:r w:rsidR="00571B57" w:rsidRPr="00571B57">
        <w:rPr>
          <w:sz w:val="24"/>
          <w:szCs w:val="24"/>
        </w:rPr>
        <w:t>, без подписания Сторонами акта сдачи-приемки</w:t>
      </w:r>
      <w:r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>оказанных услуг (выполненных работ).</w:t>
      </w:r>
    </w:p>
    <w:p w:rsidR="00796442" w:rsidRPr="00571B57" w:rsidRDefault="00571B57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 xml:space="preserve">5.3. Доступ к </w:t>
      </w:r>
      <w:r w:rsidR="00796442">
        <w:rPr>
          <w:sz w:val="24"/>
          <w:szCs w:val="24"/>
        </w:rPr>
        <w:t>Сервису</w:t>
      </w:r>
      <w:r w:rsidRPr="00571B57">
        <w:rPr>
          <w:sz w:val="24"/>
          <w:szCs w:val="24"/>
        </w:rPr>
        <w:t xml:space="preserve"> предоставляется на условиях выбранного Тарифа.</w:t>
      </w:r>
    </w:p>
    <w:p w:rsidR="00571B57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571B57" w:rsidRPr="00796442">
        <w:rPr>
          <w:b/>
          <w:bCs/>
          <w:sz w:val="24"/>
          <w:szCs w:val="24"/>
        </w:rPr>
        <w:t>. ОСОБЫЕ УСЛОВИЯ И ОТВЕТСТВЕННОСТЬ СТОРОН</w:t>
      </w:r>
    </w:p>
    <w:p w:rsid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71B57" w:rsidRPr="00571B57">
        <w:rPr>
          <w:sz w:val="24"/>
          <w:szCs w:val="24"/>
        </w:rPr>
        <w:t xml:space="preserve">.1. </w:t>
      </w:r>
      <w:r w:rsidR="00B40820" w:rsidRPr="00571B57">
        <w:rPr>
          <w:sz w:val="24"/>
          <w:szCs w:val="24"/>
        </w:rPr>
        <w:t xml:space="preserve">Принятие </w:t>
      </w:r>
      <w:r>
        <w:rPr>
          <w:sz w:val="24"/>
          <w:szCs w:val="24"/>
        </w:rPr>
        <w:t>Лицензиатом</w:t>
      </w:r>
      <w:r w:rsidR="00B40820" w:rsidRPr="00571B57">
        <w:rPr>
          <w:sz w:val="24"/>
          <w:szCs w:val="24"/>
        </w:rPr>
        <w:t xml:space="preserve"> условий Оферты (акцепт Оферты) возможно лишь в полном объеме. Только в этом случае</w:t>
      </w:r>
      <w:r w:rsidR="00B40820">
        <w:rPr>
          <w:sz w:val="24"/>
          <w:szCs w:val="24"/>
        </w:rPr>
        <w:t xml:space="preserve"> </w:t>
      </w:r>
      <w:r w:rsidR="00B40820" w:rsidRPr="00571B57">
        <w:rPr>
          <w:sz w:val="24"/>
          <w:szCs w:val="24"/>
        </w:rPr>
        <w:t xml:space="preserve">предлагаемый Договор является заключенным между </w:t>
      </w:r>
      <w:r>
        <w:rPr>
          <w:sz w:val="24"/>
          <w:szCs w:val="24"/>
        </w:rPr>
        <w:t>Лицензиаром</w:t>
      </w:r>
      <w:r w:rsidR="00B40820" w:rsidRPr="00571B57">
        <w:rPr>
          <w:sz w:val="24"/>
          <w:szCs w:val="24"/>
        </w:rPr>
        <w:t xml:space="preserve"> и </w:t>
      </w:r>
      <w:r>
        <w:rPr>
          <w:sz w:val="24"/>
          <w:szCs w:val="24"/>
        </w:rPr>
        <w:t>Лицензиатом</w:t>
      </w:r>
      <w:r w:rsidR="00B40820" w:rsidRPr="00571B57">
        <w:rPr>
          <w:sz w:val="24"/>
          <w:szCs w:val="24"/>
        </w:rPr>
        <w:t>. Частичный акцепт Оферты, а также акцепт оферты на иных условиях не допускается.</w:t>
      </w:r>
    </w:p>
    <w:p w:rsidR="00B40820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B40820" w:rsidRPr="00796442">
        <w:rPr>
          <w:sz w:val="24"/>
          <w:szCs w:val="24"/>
        </w:rPr>
        <w:t xml:space="preserve">В соответствии с пунктом 2 статьи 437 Гражданского Кодекса Российской Федерации (ГК РФ), в случае принятия изложенных ниже условий и оплаты услуг физическое лицо, производящее акцепт </w:t>
      </w:r>
      <w:r w:rsidR="00B40820" w:rsidRPr="00796442">
        <w:rPr>
          <w:sz w:val="24"/>
          <w:szCs w:val="24"/>
        </w:rPr>
        <w:lastRenderedPageBreak/>
        <w:t>этой оферты, становится Лицензиатом (в соответствии с пунктом 3 статьи 438 ГК РФ акцепт оферты равносилен заключению договора на условиях, изложенных в оферте).</w:t>
      </w:r>
    </w:p>
    <w:p w:rsidR="00B40820" w:rsidRPr="00571B57" w:rsidRDefault="00796442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 xml:space="preserve">. </w:t>
      </w:r>
      <w:r>
        <w:rPr>
          <w:sz w:val="24"/>
          <w:szCs w:val="24"/>
        </w:rPr>
        <w:t>Лицензиар</w:t>
      </w:r>
      <w:r w:rsidR="00B40820" w:rsidRPr="00571B57">
        <w:rPr>
          <w:sz w:val="24"/>
          <w:szCs w:val="24"/>
        </w:rPr>
        <w:t xml:space="preserve"> не несет ответственности:</w:t>
      </w:r>
    </w:p>
    <w:p w:rsidR="00B40820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 xml:space="preserve">.1. За несоблюдение </w:t>
      </w:r>
      <w:r>
        <w:rPr>
          <w:sz w:val="24"/>
          <w:szCs w:val="24"/>
        </w:rPr>
        <w:t>Лицензиатом</w:t>
      </w:r>
      <w:r w:rsidR="00B40820" w:rsidRPr="00571B57">
        <w:rPr>
          <w:sz w:val="24"/>
          <w:szCs w:val="24"/>
        </w:rPr>
        <w:t xml:space="preserve"> правил подключения и пользования </w:t>
      </w:r>
      <w:r>
        <w:rPr>
          <w:sz w:val="24"/>
          <w:szCs w:val="24"/>
        </w:rPr>
        <w:t>Сервисом</w:t>
      </w:r>
      <w:r w:rsidR="00B40820" w:rsidRPr="00571B57">
        <w:rPr>
          <w:sz w:val="24"/>
          <w:szCs w:val="24"/>
        </w:rPr>
        <w:t>;</w:t>
      </w:r>
    </w:p>
    <w:p w:rsidR="00B40820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 xml:space="preserve">.2. За отсутствие у </w:t>
      </w:r>
      <w:r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</w:t>
      </w:r>
      <w:r w:rsidR="00B40820" w:rsidRPr="00571B57">
        <w:rPr>
          <w:sz w:val="24"/>
          <w:szCs w:val="24"/>
        </w:rPr>
        <w:t xml:space="preserve">необходимых технических средств и условий для пользования сервисами, предоставляемыми </w:t>
      </w:r>
      <w:r>
        <w:rPr>
          <w:sz w:val="24"/>
          <w:szCs w:val="24"/>
        </w:rPr>
        <w:t>Лицензиаром</w:t>
      </w:r>
      <w:r w:rsidR="00B40820" w:rsidRPr="00571B57">
        <w:rPr>
          <w:sz w:val="24"/>
          <w:szCs w:val="24"/>
        </w:rPr>
        <w:t xml:space="preserve">, а также проблемами сети Интернет или работой компьютера </w:t>
      </w:r>
      <w:r>
        <w:rPr>
          <w:sz w:val="24"/>
          <w:szCs w:val="24"/>
        </w:rPr>
        <w:t>Лицензиата</w:t>
      </w:r>
      <w:r w:rsidR="00B40820" w:rsidRPr="00571B57">
        <w:rPr>
          <w:sz w:val="24"/>
          <w:szCs w:val="24"/>
        </w:rPr>
        <w:t>;</w:t>
      </w:r>
    </w:p>
    <w:p w:rsidR="00B40820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 xml:space="preserve">.3. За некорректные данные, внесенные </w:t>
      </w:r>
      <w:r>
        <w:rPr>
          <w:sz w:val="24"/>
          <w:szCs w:val="24"/>
        </w:rPr>
        <w:t>Лицензиатом</w:t>
      </w:r>
      <w:r w:rsidRPr="00571B57">
        <w:rPr>
          <w:sz w:val="24"/>
          <w:szCs w:val="24"/>
        </w:rPr>
        <w:t xml:space="preserve"> </w:t>
      </w:r>
      <w:r w:rsidR="00B40820" w:rsidRPr="00571B57">
        <w:rPr>
          <w:sz w:val="24"/>
          <w:szCs w:val="24"/>
        </w:rPr>
        <w:t xml:space="preserve">в </w:t>
      </w:r>
      <w:r>
        <w:rPr>
          <w:sz w:val="24"/>
          <w:szCs w:val="24"/>
        </w:rPr>
        <w:t>Сервисе</w:t>
      </w:r>
      <w:r w:rsidR="00B40820" w:rsidRPr="00571B57">
        <w:rPr>
          <w:sz w:val="24"/>
          <w:szCs w:val="24"/>
        </w:rPr>
        <w:t>;</w:t>
      </w:r>
    </w:p>
    <w:p w:rsidR="00B40820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 xml:space="preserve">.4. За действия </w:t>
      </w:r>
      <w:r>
        <w:rPr>
          <w:sz w:val="24"/>
          <w:szCs w:val="24"/>
        </w:rPr>
        <w:t>Лицензиата</w:t>
      </w:r>
      <w:r w:rsidR="00B40820" w:rsidRPr="00571B57">
        <w:rPr>
          <w:sz w:val="24"/>
          <w:szCs w:val="24"/>
        </w:rPr>
        <w:t xml:space="preserve">, которые привели к неправильному расчету показателей, используемых в </w:t>
      </w:r>
      <w:r>
        <w:rPr>
          <w:sz w:val="24"/>
          <w:szCs w:val="24"/>
        </w:rPr>
        <w:t>Сервисе</w:t>
      </w:r>
      <w:r w:rsidR="00B40820" w:rsidRPr="00571B57">
        <w:rPr>
          <w:sz w:val="24"/>
          <w:szCs w:val="24"/>
        </w:rPr>
        <w:t>;</w:t>
      </w:r>
    </w:p>
    <w:p w:rsidR="00B40820" w:rsidRPr="00571B57" w:rsidRDefault="00796442" w:rsidP="00B4082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B40820" w:rsidRPr="00571B5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Лицензиат </w:t>
      </w:r>
      <w:r w:rsidR="00B40820" w:rsidRPr="00571B57">
        <w:rPr>
          <w:sz w:val="24"/>
          <w:szCs w:val="24"/>
        </w:rPr>
        <w:t>соглашается с тем, что никакие программы (программные продукты) не свободны от ошибок</w:t>
      </w:r>
      <w:r w:rsidR="003F1ECB">
        <w:rPr>
          <w:sz w:val="24"/>
          <w:szCs w:val="24"/>
        </w:rPr>
        <w:t xml:space="preserve"> и возможных погрешностей</w:t>
      </w:r>
      <w:r w:rsidR="00B40820" w:rsidRPr="00571B57">
        <w:rPr>
          <w:sz w:val="24"/>
          <w:szCs w:val="24"/>
        </w:rPr>
        <w:t xml:space="preserve">. </w:t>
      </w:r>
      <w:r>
        <w:rPr>
          <w:sz w:val="24"/>
          <w:szCs w:val="24"/>
        </w:rPr>
        <w:t>Сервис</w:t>
      </w:r>
      <w:r w:rsidR="00B40820" w:rsidRPr="00571B57">
        <w:rPr>
          <w:sz w:val="24"/>
          <w:szCs w:val="24"/>
        </w:rPr>
        <w:t xml:space="preserve"> предоставляется со стандартными для всех партнеров функциями на общепринятом в мировой практике принципе «таким, каков он есть». </w:t>
      </w:r>
      <w:r>
        <w:rPr>
          <w:sz w:val="24"/>
          <w:szCs w:val="24"/>
        </w:rPr>
        <w:t xml:space="preserve">Лицензиар </w:t>
      </w:r>
      <w:r w:rsidR="00B40820" w:rsidRPr="00571B57">
        <w:rPr>
          <w:sz w:val="24"/>
          <w:szCs w:val="24"/>
        </w:rPr>
        <w:t xml:space="preserve">не предоставляет никаких гарантий явных или подразумеваемых, что </w:t>
      </w:r>
      <w:r>
        <w:rPr>
          <w:sz w:val="24"/>
          <w:szCs w:val="24"/>
        </w:rPr>
        <w:t>Сервис</w:t>
      </w:r>
      <w:r w:rsidR="00B40820" w:rsidRPr="00571B57">
        <w:rPr>
          <w:sz w:val="24"/>
          <w:szCs w:val="24"/>
        </w:rPr>
        <w:t xml:space="preserve"> будет отвечать требованиям или ожиданиям </w:t>
      </w:r>
      <w:r>
        <w:rPr>
          <w:sz w:val="24"/>
          <w:szCs w:val="24"/>
        </w:rPr>
        <w:t>Лицензиата</w:t>
      </w:r>
      <w:r w:rsidR="00B40820" w:rsidRPr="00571B57">
        <w:rPr>
          <w:sz w:val="24"/>
          <w:szCs w:val="24"/>
        </w:rPr>
        <w:t xml:space="preserve">, будет соответствовать целям и задачам </w:t>
      </w:r>
      <w:r>
        <w:rPr>
          <w:sz w:val="24"/>
          <w:szCs w:val="24"/>
        </w:rPr>
        <w:t>Лицензиата</w:t>
      </w:r>
      <w:r w:rsidR="00B40820" w:rsidRPr="00571B57">
        <w:rPr>
          <w:sz w:val="24"/>
          <w:szCs w:val="24"/>
        </w:rPr>
        <w:t>.</w:t>
      </w:r>
    </w:p>
    <w:p w:rsid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B40820" w:rsidRPr="00571B57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="00B40820" w:rsidRPr="00571B57">
        <w:rPr>
          <w:sz w:val="24"/>
          <w:szCs w:val="24"/>
        </w:rPr>
        <w:t xml:space="preserve">. За корректность </w:t>
      </w:r>
      <w:proofErr w:type="spellStart"/>
      <w:r w:rsidR="00B40820" w:rsidRPr="00571B57">
        <w:rPr>
          <w:sz w:val="24"/>
          <w:szCs w:val="24"/>
        </w:rPr>
        <w:t>Маркеплейсов</w:t>
      </w:r>
      <w:proofErr w:type="spellEnd"/>
      <w:r w:rsidR="00B40820" w:rsidRPr="00571B57">
        <w:rPr>
          <w:sz w:val="24"/>
          <w:szCs w:val="24"/>
        </w:rPr>
        <w:t xml:space="preserve">. Данные загружаются с той точностью, с какой отпускаются </w:t>
      </w:r>
      <w:proofErr w:type="spellStart"/>
      <w:r w:rsidR="00B40820" w:rsidRPr="00571B57">
        <w:rPr>
          <w:sz w:val="24"/>
          <w:szCs w:val="24"/>
        </w:rPr>
        <w:t>Маркеплейсами</w:t>
      </w:r>
      <w:proofErr w:type="spellEnd"/>
      <w:r w:rsidR="00B40820" w:rsidRPr="00571B57">
        <w:rPr>
          <w:sz w:val="24"/>
          <w:szCs w:val="24"/>
        </w:rPr>
        <w:t>.</w:t>
      </w:r>
    </w:p>
    <w:p w:rsidR="00571B57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6.4. </w:t>
      </w:r>
      <w:r w:rsidR="00571B57" w:rsidRPr="00796442">
        <w:rPr>
          <w:sz w:val="24"/>
          <w:szCs w:val="24"/>
        </w:rPr>
        <w:t>За неисполнение или ненадлежащее исполнение своих обязательств по Договору Стороны несут ответственность соответствии с законодательством Российской Федерации.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71B57" w:rsidRPr="00571B57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571B57" w:rsidRPr="00571B57">
        <w:rPr>
          <w:sz w:val="24"/>
          <w:szCs w:val="24"/>
        </w:rPr>
        <w:t xml:space="preserve">. </w:t>
      </w:r>
      <w:r>
        <w:rPr>
          <w:sz w:val="24"/>
          <w:szCs w:val="24"/>
        </w:rPr>
        <w:t>Лицензиар</w:t>
      </w:r>
      <w:r w:rsidR="00571B57" w:rsidRPr="00571B57">
        <w:rPr>
          <w:sz w:val="24"/>
          <w:szCs w:val="24"/>
        </w:rPr>
        <w:t xml:space="preserve"> не несет никакой ответственности за:</w:t>
      </w:r>
    </w:p>
    <w:p w:rsid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 xml:space="preserve">а) какие-либо действия/бездействия, являющиеся прямым или косвенным результатом действий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 xml:space="preserve">; б) какие-либо убытки </w:t>
      </w:r>
      <w:r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вне зависимости от того, могли, </w:t>
      </w:r>
      <w:r>
        <w:rPr>
          <w:sz w:val="24"/>
          <w:szCs w:val="24"/>
        </w:rPr>
        <w:t xml:space="preserve">Лицензиар </w:t>
      </w:r>
      <w:r w:rsidR="00571B57" w:rsidRPr="00571B57">
        <w:rPr>
          <w:sz w:val="24"/>
          <w:szCs w:val="24"/>
        </w:rPr>
        <w:t>предвидеть возможность таких убытков или нет.</w:t>
      </w:r>
    </w:p>
    <w:p w:rsidR="00796442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796442">
        <w:rPr>
          <w:sz w:val="24"/>
          <w:szCs w:val="24"/>
        </w:rPr>
        <w:t xml:space="preserve">бои в работе </w:t>
      </w:r>
      <w:r>
        <w:rPr>
          <w:sz w:val="24"/>
          <w:szCs w:val="24"/>
        </w:rPr>
        <w:t>Маркетплейса</w:t>
      </w:r>
      <w:r w:rsidRPr="0079644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796442">
        <w:rPr>
          <w:sz w:val="24"/>
          <w:szCs w:val="24"/>
        </w:rPr>
        <w:t>изменение структуры API,</w:t>
      </w:r>
      <w:r>
        <w:rPr>
          <w:sz w:val="24"/>
          <w:szCs w:val="24"/>
        </w:rPr>
        <w:t xml:space="preserve"> </w:t>
      </w:r>
      <w:r w:rsidRPr="00796442">
        <w:rPr>
          <w:sz w:val="24"/>
          <w:szCs w:val="24"/>
        </w:rPr>
        <w:t xml:space="preserve">блокировки аккаунтов </w:t>
      </w:r>
      <w:r>
        <w:rPr>
          <w:sz w:val="24"/>
          <w:szCs w:val="24"/>
        </w:rPr>
        <w:t>Лицензиата.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6.6</w:t>
      </w:r>
      <w:r w:rsidR="00571B57" w:rsidRPr="00571B57">
        <w:rPr>
          <w:sz w:val="24"/>
          <w:szCs w:val="24"/>
        </w:rPr>
        <w:t xml:space="preserve">. Не вступая в противоречие с указанным выше. </w:t>
      </w:r>
      <w:r>
        <w:rPr>
          <w:sz w:val="24"/>
          <w:szCs w:val="24"/>
        </w:rPr>
        <w:t xml:space="preserve">Лицензиар </w:t>
      </w:r>
      <w:r w:rsidR="00571B57" w:rsidRPr="00571B57">
        <w:rPr>
          <w:sz w:val="24"/>
          <w:szCs w:val="24"/>
        </w:rPr>
        <w:t>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т.ч. принятие правовых актов), пожар, наводнение, землетрясение, другие стихийные</w:t>
      </w:r>
      <w:r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>бедствия, отсутствие электроэнергии и/или сбои работы компьютерной сети, сети интернет, забастовки, гражданские волнения, война, беспорядки, любые иные обстоятельства, не ограничиваясь перечисленным, которые могут повлиять на</w:t>
      </w:r>
      <w:r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исполнение </w:t>
      </w:r>
      <w:r>
        <w:rPr>
          <w:sz w:val="24"/>
          <w:szCs w:val="24"/>
        </w:rPr>
        <w:t xml:space="preserve">Лицензиара </w:t>
      </w:r>
      <w:r w:rsidR="00571B57" w:rsidRPr="00571B57">
        <w:rPr>
          <w:sz w:val="24"/>
          <w:szCs w:val="24"/>
        </w:rPr>
        <w:t>Договора.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71B57" w:rsidRPr="00571B57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="00571B57" w:rsidRPr="00571B57">
        <w:rPr>
          <w:sz w:val="24"/>
          <w:szCs w:val="24"/>
        </w:rPr>
        <w:t xml:space="preserve">. Ответственность </w:t>
      </w:r>
      <w:r>
        <w:rPr>
          <w:sz w:val="24"/>
          <w:szCs w:val="24"/>
        </w:rPr>
        <w:t xml:space="preserve">Лицензиара </w:t>
      </w:r>
      <w:r w:rsidR="00571B57" w:rsidRPr="00571B57">
        <w:rPr>
          <w:sz w:val="24"/>
          <w:szCs w:val="24"/>
        </w:rPr>
        <w:t xml:space="preserve">перед </w:t>
      </w:r>
      <w:r>
        <w:rPr>
          <w:sz w:val="24"/>
          <w:szCs w:val="24"/>
        </w:rPr>
        <w:t xml:space="preserve">Лицензиатом </w:t>
      </w:r>
      <w:r w:rsidR="00571B57" w:rsidRPr="00571B57">
        <w:rPr>
          <w:sz w:val="24"/>
          <w:szCs w:val="24"/>
        </w:rPr>
        <w:t xml:space="preserve">по настоящему Договору или в связи с ним ограничивается суммой стоимости услуг, которую </w:t>
      </w:r>
      <w:r>
        <w:rPr>
          <w:sz w:val="24"/>
          <w:szCs w:val="24"/>
        </w:rPr>
        <w:t xml:space="preserve">Лицензиар </w:t>
      </w:r>
      <w:r w:rsidR="00571B57" w:rsidRPr="00571B57">
        <w:rPr>
          <w:sz w:val="24"/>
          <w:szCs w:val="24"/>
        </w:rPr>
        <w:t xml:space="preserve">фактически получил от </w:t>
      </w:r>
      <w:r>
        <w:rPr>
          <w:sz w:val="24"/>
          <w:szCs w:val="24"/>
        </w:rPr>
        <w:t xml:space="preserve">Лицензиата </w:t>
      </w:r>
      <w:r w:rsidR="00571B57" w:rsidRPr="00571B57">
        <w:rPr>
          <w:sz w:val="24"/>
          <w:szCs w:val="24"/>
        </w:rPr>
        <w:t>в связи с выполнением соответствующей услуги.</w:t>
      </w:r>
    </w:p>
    <w:p w:rsid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6.8. Лицензиар </w:t>
      </w:r>
      <w:r w:rsidR="00571B57" w:rsidRPr="00571B57">
        <w:rPr>
          <w:sz w:val="24"/>
          <w:szCs w:val="24"/>
        </w:rPr>
        <w:t xml:space="preserve">не несет ответственности перед </w:t>
      </w:r>
      <w:r>
        <w:rPr>
          <w:sz w:val="24"/>
          <w:szCs w:val="24"/>
        </w:rPr>
        <w:t xml:space="preserve">Лицензиатом </w:t>
      </w:r>
      <w:r w:rsidR="00571B57" w:rsidRPr="00571B57">
        <w:rPr>
          <w:sz w:val="24"/>
          <w:szCs w:val="24"/>
        </w:rPr>
        <w:t>или любым третьим лицом за любые косвенные, опосредованные или специальные убытки или ущерб (включая, в том числе, упущенную выгоду), которые возникают по этому Договору или в связи с ним.</w:t>
      </w:r>
    </w:p>
    <w:p w:rsid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6.9. </w:t>
      </w:r>
      <w:r w:rsidRPr="00796442">
        <w:rPr>
          <w:sz w:val="24"/>
          <w:szCs w:val="24"/>
        </w:rPr>
        <w:t>Лицензиар не гарантирует</w:t>
      </w:r>
      <w:r>
        <w:rPr>
          <w:sz w:val="24"/>
          <w:szCs w:val="24"/>
        </w:rPr>
        <w:t xml:space="preserve"> </w:t>
      </w:r>
      <w:r w:rsidRPr="00796442">
        <w:rPr>
          <w:sz w:val="24"/>
          <w:szCs w:val="24"/>
        </w:rPr>
        <w:t>получение прибыли</w:t>
      </w:r>
      <w:r>
        <w:rPr>
          <w:sz w:val="24"/>
          <w:szCs w:val="24"/>
        </w:rPr>
        <w:t xml:space="preserve"> Лицензиатом</w:t>
      </w:r>
      <w:r w:rsidRPr="00796442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796442">
        <w:rPr>
          <w:sz w:val="24"/>
          <w:szCs w:val="24"/>
        </w:rPr>
        <w:t>достижение определённых финансовых показателей,</w:t>
      </w:r>
      <w:r>
        <w:rPr>
          <w:sz w:val="24"/>
          <w:szCs w:val="24"/>
        </w:rPr>
        <w:t xml:space="preserve"> </w:t>
      </w:r>
      <w:r w:rsidRPr="00796442">
        <w:rPr>
          <w:sz w:val="24"/>
          <w:szCs w:val="24"/>
        </w:rPr>
        <w:t xml:space="preserve">корректность данных, полученных через API </w:t>
      </w:r>
      <w:r>
        <w:rPr>
          <w:sz w:val="24"/>
          <w:szCs w:val="24"/>
        </w:rPr>
        <w:t>Маркетплейса</w:t>
      </w:r>
      <w:r w:rsidRPr="00796442">
        <w:rPr>
          <w:sz w:val="24"/>
          <w:szCs w:val="24"/>
        </w:rPr>
        <w:t>.</w:t>
      </w:r>
    </w:p>
    <w:p w:rsidR="00796442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</w:p>
    <w:p w:rsidR="00571B57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="00571B57" w:rsidRPr="00796442">
        <w:rPr>
          <w:b/>
          <w:bCs/>
          <w:sz w:val="24"/>
          <w:szCs w:val="24"/>
        </w:rPr>
        <w:t>. ПОРЯДОК РАССМОТРЕНИЯ СПОРОВ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571B57" w:rsidRPr="00571B57">
        <w:rPr>
          <w:sz w:val="24"/>
          <w:szCs w:val="24"/>
        </w:rPr>
        <w:t>.1. Стороны обязуются принять все меры к разрешению споров и разногласий, которые могут возникнуть в связи с исполнением настоящего Договора, путем переговоров. Стороны устанавливают претензионный порядок рассмотрения споров.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 </w:t>
      </w:r>
      <w:r w:rsidR="00571B57" w:rsidRPr="00571B57">
        <w:rPr>
          <w:sz w:val="24"/>
          <w:szCs w:val="24"/>
        </w:rPr>
        <w:t xml:space="preserve">Сторона обязана ответить на претензию в течение </w:t>
      </w:r>
      <w:r>
        <w:rPr>
          <w:sz w:val="24"/>
          <w:szCs w:val="24"/>
        </w:rPr>
        <w:t>15</w:t>
      </w:r>
      <w:r w:rsidR="00571B57" w:rsidRPr="00571B57">
        <w:rPr>
          <w:sz w:val="24"/>
          <w:szCs w:val="24"/>
        </w:rPr>
        <w:t xml:space="preserve"> календарных дней со дня ее получения.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571B57" w:rsidRPr="00571B57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571B57" w:rsidRPr="00571B57">
        <w:rPr>
          <w:sz w:val="24"/>
          <w:szCs w:val="24"/>
        </w:rPr>
        <w:t xml:space="preserve">. В случае если Стороны не смогут прийти к соглашению, то все споры и разногласия подлежат судебному разрешению по месту нахождения </w:t>
      </w:r>
      <w:r>
        <w:rPr>
          <w:sz w:val="24"/>
          <w:szCs w:val="24"/>
        </w:rPr>
        <w:t>Лицензиара</w:t>
      </w:r>
      <w:r w:rsidR="00571B57" w:rsidRPr="00571B57">
        <w:rPr>
          <w:sz w:val="24"/>
          <w:szCs w:val="24"/>
        </w:rPr>
        <w:t>.</w:t>
      </w:r>
    </w:p>
    <w:p w:rsidR="00571B57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571B57" w:rsidRPr="00796442">
        <w:rPr>
          <w:b/>
          <w:bCs/>
          <w:sz w:val="24"/>
          <w:szCs w:val="24"/>
        </w:rPr>
        <w:t>. СРОК ДЕЙСТВИЯ ДОГОВОРА (ОФЕРТЫ)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571B57" w:rsidRPr="00571B57">
        <w:rPr>
          <w:sz w:val="24"/>
          <w:szCs w:val="24"/>
        </w:rPr>
        <w:t xml:space="preserve">.1. Акцепт Оферты </w:t>
      </w:r>
      <w:r>
        <w:rPr>
          <w:sz w:val="24"/>
          <w:szCs w:val="24"/>
        </w:rPr>
        <w:t>Лицензиатом</w:t>
      </w:r>
      <w:r w:rsidR="00571B57" w:rsidRPr="00571B57">
        <w:rPr>
          <w:sz w:val="24"/>
          <w:szCs w:val="24"/>
        </w:rPr>
        <w:t xml:space="preserve"> </w:t>
      </w:r>
      <w:r>
        <w:rPr>
          <w:sz w:val="24"/>
          <w:szCs w:val="24"/>
        </w:rPr>
        <w:t>образует</w:t>
      </w:r>
      <w:r w:rsidR="00571B57" w:rsidRPr="00571B57">
        <w:rPr>
          <w:sz w:val="24"/>
          <w:szCs w:val="24"/>
        </w:rPr>
        <w:t xml:space="preserve"> Договор (статья 438 Гражданского Кодекса РФ) на условиях Оферты</w:t>
      </w:r>
      <w:r>
        <w:rPr>
          <w:sz w:val="24"/>
          <w:szCs w:val="24"/>
        </w:rPr>
        <w:t xml:space="preserve"> и действует в сроки в соответствии с оплаченным Тарифом или Тестовым периодом.</w:t>
      </w:r>
    </w:p>
    <w:p w:rsid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571B57" w:rsidRPr="00796442">
        <w:rPr>
          <w:b/>
          <w:bCs/>
          <w:sz w:val="24"/>
          <w:szCs w:val="24"/>
        </w:rPr>
        <w:t>. КОНФИДЕНЦИАЛЬНОСТЬ</w:t>
      </w:r>
    </w:p>
    <w:p w:rsidR="00571B57" w:rsidRPr="00796442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b/>
          <w:bCs/>
          <w:sz w:val="24"/>
          <w:szCs w:val="24"/>
        </w:rPr>
      </w:pPr>
      <w:r w:rsidRPr="00796442">
        <w:rPr>
          <w:sz w:val="24"/>
          <w:szCs w:val="24"/>
        </w:rPr>
        <w:t>9.1.</w:t>
      </w:r>
      <w:r>
        <w:rPr>
          <w:b/>
          <w:bCs/>
          <w:sz w:val="24"/>
          <w:szCs w:val="24"/>
        </w:rPr>
        <w:t xml:space="preserve"> </w:t>
      </w:r>
      <w:r w:rsidR="00571B57" w:rsidRPr="00796442">
        <w:rPr>
          <w:sz w:val="24"/>
          <w:szCs w:val="24"/>
        </w:rPr>
        <w:t>Каждая из Сторон обязуется не разглашать конфиденциальную информацию, полученную от другой Стороны в связи с исполнением Оферты.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sz w:val="24"/>
          <w:szCs w:val="24"/>
        </w:rPr>
        <w:t>9.</w:t>
      </w:r>
      <w:r>
        <w:rPr>
          <w:sz w:val="24"/>
          <w:szCs w:val="24"/>
        </w:rPr>
        <w:t>2</w:t>
      </w:r>
      <w:r w:rsidRPr="00796442"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Для целей настоящей Оферты «Конфиденциальная Информация» означает всю информацию, касающуюся коммерческой тайны, деловых отношений, сделок, продуктов или связей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 xml:space="preserve"> (Стороны, которая передают ту или иную информацию) или относящуюся к методам и приемам, используемым </w:t>
      </w:r>
      <w:r>
        <w:rPr>
          <w:sz w:val="24"/>
          <w:szCs w:val="24"/>
        </w:rPr>
        <w:t>Лицензиатом</w:t>
      </w:r>
      <w:r w:rsidR="00571B57" w:rsidRPr="00571B57">
        <w:rPr>
          <w:sz w:val="24"/>
          <w:szCs w:val="24"/>
        </w:rPr>
        <w:t xml:space="preserve"> при развитии и/или оказании услуг и/или получении услуг, сведения о которых могут попасть к </w:t>
      </w:r>
      <w:r>
        <w:rPr>
          <w:sz w:val="24"/>
          <w:szCs w:val="24"/>
        </w:rPr>
        <w:t>Лицензиару</w:t>
      </w:r>
      <w:r w:rsidR="00571B57" w:rsidRPr="00571B57">
        <w:rPr>
          <w:sz w:val="24"/>
          <w:szCs w:val="24"/>
        </w:rPr>
        <w:t xml:space="preserve"> (Сторона, которая получает ту или иную информацию) в любом формате или на любом носителе.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571B57" w:rsidRPr="00571B57">
        <w:rPr>
          <w:sz w:val="24"/>
          <w:szCs w:val="24"/>
        </w:rPr>
        <w:t>.3.</w:t>
      </w:r>
      <w:r>
        <w:rPr>
          <w:sz w:val="24"/>
          <w:szCs w:val="24"/>
        </w:rPr>
        <w:t xml:space="preserve"> Лицензиар </w:t>
      </w:r>
      <w:r w:rsidR="00571B57" w:rsidRPr="00571B57">
        <w:rPr>
          <w:sz w:val="24"/>
          <w:szCs w:val="24"/>
        </w:rPr>
        <w:t xml:space="preserve">обязуется обеспечить, что вся Конфиденциальная Информация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>: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хранится как конфиденциальная и не воспроизводится, не копируется;</w:t>
      </w:r>
    </w:p>
    <w:p w:rsidR="00571B57" w:rsidRPr="00796442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не будет передана, раскрыта или другим образом станет доступной любой другой третьей Стороне</w:t>
      </w:r>
      <w:r w:rsidRPr="00796442">
        <w:rPr>
          <w:sz w:val="24"/>
          <w:szCs w:val="24"/>
        </w:rPr>
        <w:t>;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не используется ни для какой иной цели, за исключением целей Договора;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хранится с соблюдением мер безопасности.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sz w:val="24"/>
          <w:szCs w:val="24"/>
        </w:rPr>
        <w:t>9</w:t>
      </w:r>
      <w:r w:rsidR="00571B57" w:rsidRPr="00571B57">
        <w:rPr>
          <w:sz w:val="24"/>
          <w:szCs w:val="24"/>
        </w:rPr>
        <w:t>.4. Положения настоящего Договора не подлежат применению к информации, которая: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796442"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 xml:space="preserve">является или становится общеизвестной по причинам, не связанным с нарушениями со стороны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>;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- </w:t>
      </w:r>
      <w:r w:rsidR="00571B57" w:rsidRPr="00571B57">
        <w:rPr>
          <w:sz w:val="24"/>
          <w:szCs w:val="24"/>
        </w:rPr>
        <w:t xml:space="preserve">открыта для распространения </w:t>
      </w:r>
      <w:r>
        <w:rPr>
          <w:sz w:val="24"/>
          <w:szCs w:val="24"/>
        </w:rPr>
        <w:t>Лицензиатом</w:t>
      </w:r>
      <w:r w:rsidR="00571B57" w:rsidRPr="00571B57">
        <w:rPr>
          <w:sz w:val="24"/>
          <w:szCs w:val="24"/>
        </w:rPr>
        <w:t>;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>должна быть раскрыта в соответствии с законом или любым нормативно-правовым актом органа исполнительной власти;</w:t>
      </w:r>
    </w:p>
    <w:p w:rsidR="00571B57" w:rsidRPr="00571B57" w:rsidRDefault="00796442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r w:rsidR="00571B57" w:rsidRPr="00571B57">
        <w:rPr>
          <w:sz w:val="24"/>
          <w:szCs w:val="24"/>
        </w:rPr>
        <w:t xml:space="preserve">стала известна или была известна </w:t>
      </w:r>
      <w:r>
        <w:rPr>
          <w:sz w:val="24"/>
          <w:szCs w:val="24"/>
        </w:rPr>
        <w:t>Лицензиару</w:t>
      </w:r>
      <w:r w:rsidR="00571B57" w:rsidRPr="00571B57">
        <w:rPr>
          <w:sz w:val="24"/>
          <w:szCs w:val="24"/>
        </w:rPr>
        <w:t xml:space="preserve"> без нарушения </w:t>
      </w:r>
      <w:r>
        <w:rPr>
          <w:sz w:val="24"/>
          <w:szCs w:val="24"/>
        </w:rPr>
        <w:t>им</w:t>
      </w:r>
      <w:r w:rsidR="00571B57" w:rsidRPr="00571B57">
        <w:rPr>
          <w:sz w:val="24"/>
          <w:szCs w:val="24"/>
        </w:rPr>
        <w:t xml:space="preserve"> любых обязательств о конфиденциальной информации.</w:t>
      </w:r>
    </w:p>
    <w:p w:rsidR="00571B57" w:rsidRPr="00571B57" w:rsidRDefault="00796442" w:rsidP="00571B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571B57" w:rsidRPr="00571B57">
        <w:rPr>
          <w:sz w:val="24"/>
          <w:szCs w:val="24"/>
        </w:rPr>
        <w:t>.5. Стороны признают,</w:t>
      </w:r>
      <w:r>
        <w:rPr>
          <w:sz w:val="24"/>
          <w:szCs w:val="24"/>
        </w:rPr>
        <w:t xml:space="preserve"> что Лицензиат</w:t>
      </w:r>
      <w:r w:rsidR="00571B57" w:rsidRPr="00571B57">
        <w:rPr>
          <w:sz w:val="24"/>
          <w:szCs w:val="24"/>
        </w:rPr>
        <w:t xml:space="preserve"> в интересах сохранения Конфиденциальной </w:t>
      </w:r>
      <w:r>
        <w:rPr>
          <w:sz w:val="24"/>
          <w:szCs w:val="24"/>
        </w:rPr>
        <w:t>и</w:t>
      </w:r>
      <w:r w:rsidR="00571B57" w:rsidRPr="00571B57">
        <w:rPr>
          <w:sz w:val="24"/>
          <w:szCs w:val="24"/>
        </w:rPr>
        <w:t>нформации или предотвращения</w:t>
      </w:r>
      <w:r>
        <w:rPr>
          <w:sz w:val="24"/>
          <w:szCs w:val="24"/>
        </w:rPr>
        <w:t xml:space="preserve"> </w:t>
      </w:r>
      <w:r w:rsidR="00571B57" w:rsidRPr="00571B57">
        <w:rPr>
          <w:sz w:val="24"/>
          <w:szCs w:val="24"/>
        </w:rPr>
        <w:t xml:space="preserve">раскрытия любой другой информации, которая, по мнению </w:t>
      </w:r>
      <w:r>
        <w:rPr>
          <w:sz w:val="24"/>
          <w:szCs w:val="24"/>
        </w:rPr>
        <w:t>Лицензиата</w:t>
      </w:r>
      <w:r w:rsidR="00571B57" w:rsidRPr="00571B57">
        <w:rPr>
          <w:sz w:val="24"/>
          <w:szCs w:val="24"/>
        </w:rPr>
        <w:t xml:space="preserve">, должна быть сохранена в тайне, имеет право скрыть, замаскировать, либо любым другим образом изменить эту информации. При этом </w:t>
      </w:r>
      <w:r>
        <w:rPr>
          <w:sz w:val="24"/>
          <w:szCs w:val="24"/>
        </w:rPr>
        <w:t xml:space="preserve">Лицензиат </w:t>
      </w:r>
      <w:r w:rsidR="00571B57" w:rsidRPr="00571B57">
        <w:rPr>
          <w:sz w:val="24"/>
          <w:szCs w:val="24"/>
        </w:rPr>
        <w:t>обязан сохранить без изменений структуру и формат предоставляемых данных.</w:t>
      </w:r>
    </w:p>
    <w:p w:rsidR="00571B57" w:rsidRPr="00796442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796442">
        <w:rPr>
          <w:b/>
          <w:bCs/>
          <w:sz w:val="24"/>
          <w:szCs w:val="24"/>
        </w:rPr>
        <w:t>1</w:t>
      </w:r>
      <w:r w:rsidR="00796442">
        <w:rPr>
          <w:b/>
          <w:bCs/>
          <w:sz w:val="24"/>
          <w:szCs w:val="24"/>
        </w:rPr>
        <w:t>0</w:t>
      </w:r>
      <w:r w:rsidRPr="00796442">
        <w:rPr>
          <w:b/>
          <w:bCs/>
          <w:sz w:val="24"/>
          <w:szCs w:val="24"/>
        </w:rPr>
        <w:t>. ПЕРСОНАЛЬНЫЕ ДАННЫЕ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1</w:t>
      </w:r>
      <w:r w:rsidR="00796442">
        <w:rPr>
          <w:sz w:val="24"/>
          <w:szCs w:val="24"/>
        </w:rPr>
        <w:t>0</w:t>
      </w:r>
      <w:r w:rsidRPr="00571B57">
        <w:rPr>
          <w:sz w:val="24"/>
          <w:szCs w:val="24"/>
        </w:rPr>
        <w:t xml:space="preserve">.1. Заключая настоящий Договор, </w:t>
      </w:r>
      <w:r w:rsidR="00796442">
        <w:rPr>
          <w:sz w:val="24"/>
          <w:szCs w:val="24"/>
        </w:rPr>
        <w:t>Лицензиат</w:t>
      </w:r>
      <w:r w:rsidRPr="00571B57">
        <w:rPr>
          <w:sz w:val="24"/>
          <w:szCs w:val="24"/>
        </w:rPr>
        <w:t xml:space="preserve"> дает информированное добровольное согласие на обработку персональных данных </w:t>
      </w:r>
      <w:r w:rsidR="00796442">
        <w:rPr>
          <w:sz w:val="24"/>
          <w:szCs w:val="24"/>
        </w:rPr>
        <w:t>Лицензиата</w:t>
      </w:r>
      <w:r w:rsidRPr="00571B57">
        <w:rPr>
          <w:sz w:val="24"/>
          <w:szCs w:val="24"/>
        </w:rPr>
        <w:t xml:space="preserve"> и его работников.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1</w:t>
      </w:r>
      <w:r w:rsidR="00796442">
        <w:rPr>
          <w:sz w:val="24"/>
          <w:szCs w:val="24"/>
        </w:rPr>
        <w:t>0</w:t>
      </w:r>
      <w:r w:rsidRPr="00571B57">
        <w:rPr>
          <w:sz w:val="24"/>
          <w:szCs w:val="24"/>
        </w:rPr>
        <w:t>.2. Цель обработки персональных данных: заключение и исполнения договора, а также исполнение нормативно-правовых актов, действующих в Российской Федерации.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1</w:t>
      </w:r>
      <w:r w:rsidR="00796442">
        <w:rPr>
          <w:sz w:val="24"/>
          <w:szCs w:val="24"/>
        </w:rPr>
        <w:t>0</w:t>
      </w:r>
      <w:r w:rsidRPr="00571B57">
        <w:rPr>
          <w:sz w:val="24"/>
          <w:szCs w:val="24"/>
        </w:rPr>
        <w:t xml:space="preserve">.3. Перечень персональных данных, на совершение которых дается согласие субъекта персональных данных: фамилия, имя, отчество, номер телефона, адрес </w:t>
      </w:r>
      <w:proofErr w:type="spellStart"/>
      <w:r w:rsidRPr="00571B57">
        <w:rPr>
          <w:sz w:val="24"/>
          <w:szCs w:val="24"/>
        </w:rPr>
        <w:t>e-mail</w:t>
      </w:r>
      <w:proofErr w:type="spellEnd"/>
      <w:r w:rsidRPr="00571B57">
        <w:rPr>
          <w:sz w:val="24"/>
          <w:szCs w:val="24"/>
        </w:rPr>
        <w:t>, API ключ от личного кабинета маркетплейса.</w:t>
      </w:r>
    </w:p>
    <w:p w:rsidR="00571B57" w:rsidRPr="00571B57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both"/>
        <w:rPr>
          <w:sz w:val="24"/>
          <w:szCs w:val="24"/>
        </w:rPr>
      </w:pPr>
      <w:r w:rsidRPr="00571B57">
        <w:rPr>
          <w:sz w:val="24"/>
          <w:szCs w:val="24"/>
        </w:rPr>
        <w:t>1</w:t>
      </w:r>
      <w:r w:rsidR="00796442">
        <w:rPr>
          <w:sz w:val="24"/>
          <w:szCs w:val="24"/>
        </w:rPr>
        <w:t>0</w:t>
      </w:r>
      <w:r w:rsidRPr="00571B57">
        <w:rPr>
          <w:sz w:val="24"/>
          <w:szCs w:val="24"/>
        </w:rPr>
        <w:t xml:space="preserve">.4. Перечень действий с персональными данными, на совершение которых дается согласие, общее описание используемых </w:t>
      </w:r>
      <w:r w:rsidR="00796442">
        <w:rPr>
          <w:sz w:val="24"/>
          <w:szCs w:val="24"/>
        </w:rPr>
        <w:t>Лицензиаром</w:t>
      </w:r>
      <w:r w:rsidRPr="00571B57">
        <w:rPr>
          <w:sz w:val="24"/>
          <w:szCs w:val="24"/>
        </w:rPr>
        <w:t xml:space="preserve"> способов обработки персональных данных: обработка персональных данных —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571B57" w:rsidRPr="00796442" w:rsidRDefault="00571B57" w:rsidP="007964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 w:line="276" w:lineRule="auto"/>
        <w:jc w:val="center"/>
        <w:rPr>
          <w:b/>
          <w:bCs/>
          <w:sz w:val="24"/>
          <w:szCs w:val="24"/>
        </w:rPr>
      </w:pPr>
      <w:r w:rsidRPr="00796442">
        <w:rPr>
          <w:b/>
          <w:bCs/>
          <w:sz w:val="24"/>
          <w:szCs w:val="24"/>
        </w:rPr>
        <w:t>1</w:t>
      </w:r>
      <w:r w:rsidR="00796442">
        <w:rPr>
          <w:b/>
          <w:bCs/>
          <w:sz w:val="24"/>
          <w:szCs w:val="24"/>
        </w:rPr>
        <w:t>1</w:t>
      </w:r>
      <w:r w:rsidRPr="00796442">
        <w:rPr>
          <w:b/>
          <w:bCs/>
          <w:sz w:val="24"/>
          <w:szCs w:val="24"/>
        </w:rPr>
        <w:t xml:space="preserve">. РЕКВИЗИТЫ </w:t>
      </w:r>
      <w:r w:rsidR="00796442">
        <w:rPr>
          <w:b/>
          <w:bCs/>
          <w:sz w:val="24"/>
          <w:szCs w:val="24"/>
        </w:rPr>
        <w:t>ЛИЦЕНЗИАРА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 xml:space="preserve">ИП Кононенко Лев </w:t>
      </w:r>
      <w:proofErr w:type="spellStart"/>
      <w:r w:rsidRPr="00796442">
        <w:rPr>
          <w:sz w:val="24"/>
          <w:szCs w:val="24"/>
        </w:rPr>
        <w:t>Юриевич</w:t>
      </w:r>
      <w:proofErr w:type="spellEnd"/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Юр</w:t>
      </w:r>
      <w:r>
        <w:rPr>
          <w:sz w:val="24"/>
          <w:szCs w:val="24"/>
        </w:rPr>
        <w:t xml:space="preserve">идический </w:t>
      </w:r>
      <w:r w:rsidRPr="00796442">
        <w:rPr>
          <w:sz w:val="24"/>
          <w:szCs w:val="24"/>
        </w:rPr>
        <w:t>адрес: 427390, Удмуртская Республика, Сюмсинский Район, Кильмезь Село, Стахановская Улица, дом 45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ОГРНИП 324930100040382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ИНН 7710140679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 xml:space="preserve">Расчет. счет 40802810400006304125 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АО «Тинькофф Банк»</w:t>
      </w:r>
    </w:p>
    <w:p w:rsidR="00796442" w:rsidRPr="00796442" w:rsidRDefault="00796442" w:rsidP="00796442">
      <w:pPr>
        <w:jc w:val="both"/>
        <w:rPr>
          <w:sz w:val="24"/>
          <w:szCs w:val="24"/>
        </w:rPr>
      </w:pPr>
      <w:proofErr w:type="spellStart"/>
      <w:r w:rsidRPr="00796442">
        <w:rPr>
          <w:sz w:val="24"/>
          <w:szCs w:val="24"/>
        </w:rPr>
        <w:t>Кор.счет</w:t>
      </w:r>
      <w:proofErr w:type="spellEnd"/>
      <w:r w:rsidRPr="00796442">
        <w:rPr>
          <w:sz w:val="24"/>
          <w:szCs w:val="24"/>
        </w:rPr>
        <w:t xml:space="preserve"> 30101810145250000974</w:t>
      </w:r>
    </w:p>
    <w:p w:rsid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БИК 044525974</w:t>
      </w:r>
    </w:p>
    <w:p w:rsidR="00571B57" w:rsidRPr="00796442" w:rsidRDefault="00796442" w:rsidP="00796442">
      <w:pPr>
        <w:jc w:val="both"/>
        <w:rPr>
          <w:sz w:val="24"/>
          <w:szCs w:val="24"/>
        </w:rPr>
      </w:pPr>
      <w:r w:rsidRPr="00796442">
        <w:rPr>
          <w:sz w:val="24"/>
          <w:szCs w:val="24"/>
        </w:rPr>
        <w:t>Л.Ю. Кононенко</w:t>
      </w:r>
      <w:r>
        <w:rPr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23A0B1F5" wp14:editId="66D7CBC8">
            <wp:extent cx="1038225" cy="447675"/>
            <wp:effectExtent l="0" t="0" r="0" b="0"/>
            <wp:docPr id="1002395801" name="image1.png" descr="Изображение выглядит как рукописный текст, каллиграфия, типография&#10;&#10;Контент, сгенерированный ИИ, может содержать ошибки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рукописный текст, каллиграфия, типография&#10;&#10;Контент, сгенерированный ИИ, может содержать ошибки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71B57" w:rsidRPr="00796442" w:rsidSect="00571B57">
      <w:headerReference w:type="default" r:id="rId11"/>
      <w:pgSz w:w="11906" w:h="16838"/>
      <w:pgMar w:top="720" w:right="720" w:bottom="720" w:left="72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1DF1" w:rsidRDefault="00BF1DF1">
      <w:r>
        <w:separator/>
      </w:r>
    </w:p>
  </w:endnote>
  <w:endnote w:type="continuationSeparator" w:id="0">
    <w:p w:rsidR="00BF1DF1" w:rsidRDefault="00BF1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5AD9BB-6BAF-4B48-B8E2-1D29465A2AA3}"/>
    <w:embedBold r:id="rId2" w:fontKey="{881B0BE4-BEF2-7F40-B8EC-3BE0D9F4E045}"/>
    <w:embedItalic r:id="rId3" w:fontKey="{D393395C-43EC-0347-9416-8FBF5427E88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F354FBF-C184-624D-87C3-52974DB5837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53574742-647D-1846-9947-C089C8A6F829}"/>
    <w:embedItalic r:id="rId6" w:fontKey="{C1FFE579-FAD3-C340-8472-206C20B9B3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Italic r:id="rId7" w:fontKey="{A4ADBDAD-1D7F-F24E-AE45-F4B8CF72F0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1DF1" w:rsidRDefault="00BF1DF1">
      <w:r>
        <w:separator/>
      </w:r>
    </w:p>
  </w:footnote>
  <w:footnote w:type="continuationSeparator" w:id="0">
    <w:p w:rsidR="00BF1DF1" w:rsidRDefault="00BF1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6933" w:rsidRDefault="00B369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B36933" w:rsidRDefault="00B3693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AF16D03"/>
    <w:multiLevelType w:val="multilevel"/>
    <w:tmpl w:val="ADECC0DE"/>
    <w:lvl w:ilvl="0">
      <w:start w:val="9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eastAsia"/>
      </w:rPr>
    </w:lvl>
  </w:abstractNum>
  <w:abstractNum w:abstractNumId="6" w15:restartNumberingAfterBreak="0">
    <w:nsid w:val="3BC5264A"/>
    <w:multiLevelType w:val="multilevel"/>
    <w:tmpl w:val="24A2A2E6"/>
    <w:lvl w:ilvl="0">
      <w:start w:val="6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eastAsia"/>
      </w:rPr>
    </w:lvl>
  </w:abstractNum>
  <w:abstractNum w:abstractNumId="7" w15:restartNumberingAfterBreak="0">
    <w:nsid w:val="660940C1"/>
    <w:multiLevelType w:val="multilevel"/>
    <w:tmpl w:val="C30E83AA"/>
    <w:lvl w:ilvl="0">
      <w:start w:val="6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eastAsia"/>
      </w:rPr>
    </w:lvl>
  </w:abstractNum>
  <w:abstractNum w:abstractNumId="8" w15:restartNumberingAfterBreak="0">
    <w:nsid w:val="7E462670"/>
    <w:multiLevelType w:val="multilevel"/>
    <w:tmpl w:val="BC8CD70C"/>
    <w:lvl w:ilvl="0">
      <w:start w:val="9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eastAsia"/>
      </w:rPr>
    </w:lvl>
  </w:abstractNum>
  <w:num w:numId="1" w16cid:durableId="623314961">
    <w:abstractNumId w:val="0"/>
  </w:num>
  <w:num w:numId="2" w16cid:durableId="663512258">
    <w:abstractNumId w:val="1"/>
  </w:num>
  <w:num w:numId="3" w16cid:durableId="639000714">
    <w:abstractNumId w:val="2"/>
  </w:num>
  <w:num w:numId="4" w16cid:durableId="1215921375">
    <w:abstractNumId w:val="3"/>
  </w:num>
  <w:num w:numId="5" w16cid:durableId="1464426934">
    <w:abstractNumId w:val="4"/>
  </w:num>
  <w:num w:numId="6" w16cid:durableId="1410152642">
    <w:abstractNumId w:val="7"/>
  </w:num>
  <w:num w:numId="7" w16cid:durableId="1733309495">
    <w:abstractNumId w:val="6"/>
  </w:num>
  <w:num w:numId="8" w16cid:durableId="1112437076">
    <w:abstractNumId w:val="5"/>
  </w:num>
  <w:num w:numId="9" w16cid:durableId="13820939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933"/>
    <w:rsid w:val="00092B17"/>
    <w:rsid w:val="00193867"/>
    <w:rsid w:val="002F3731"/>
    <w:rsid w:val="003F1ECB"/>
    <w:rsid w:val="00571B57"/>
    <w:rsid w:val="00713CBD"/>
    <w:rsid w:val="00796442"/>
    <w:rsid w:val="007C46C0"/>
    <w:rsid w:val="00816D03"/>
    <w:rsid w:val="008F1024"/>
    <w:rsid w:val="00B36933"/>
    <w:rsid w:val="00B40820"/>
    <w:rsid w:val="00BF1DF1"/>
    <w:rsid w:val="00C85253"/>
    <w:rsid w:val="00EE4963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565C6"/>
  <w15:docId w15:val="{93F48194-1AD6-4F40-96B5-2177F043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9E6"/>
  </w:style>
  <w:style w:type="paragraph" w:styleId="1">
    <w:name w:val="heading 1"/>
    <w:basedOn w:val="a"/>
    <w:next w:val="a"/>
    <w:link w:val="10"/>
    <w:uiPriority w:val="9"/>
    <w:qFormat/>
    <w:rsid w:val="00BA69E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69E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9E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9E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69E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69E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69E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69E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69E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A69E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A69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A69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A69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69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69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69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A69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A69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A69E6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BA6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A69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A69E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BA69E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A69E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styleId="a8">
    <w:name w:val="Intense Emphasis"/>
    <w:basedOn w:val="a0"/>
    <w:uiPriority w:val="21"/>
    <w:qFormat/>
    <w:rsid w:val="00BA69E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A69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</w:rPr>
  </w:style>
  <w:style w:type="character" w:customStyle="1" w:styleId="aa">
    <w:name w:val="Выделенная цитата Знак"/>
    <w:basedOn w:val="a0"/>
    <w:link w:val="a9"/>
    <w:uiPriority w:val="30"/>
    <w:rsid w:val="00BA69E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A69E6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rsid w:val="00BA69E6"/>
    <w:pPr>
      <w:spacing w:line="206" w:lineRule="exact"/>
      <w:jc w:val="center"/>
    </w:pPr>
    <w:rPr>
      <w:rFonts w:ascii="Arial" w:hAnsi="Arial"/>
      <w:i/>
      <w:sz w:val="18"/>
    </w:rPr>
  </w:style>
  <w:style w:type="character" w:customStyle="1" w:styleId="ad">
    <w:name w:val="Основной текст Знак"/>
    <w:basedOn w:val="a0"/>
    <w:link w:val="ac"/>
    <w:rsid w:val="00BA69E6"/>
    <w:rPr>
      <w:rFonts w:ascii="Arial" w:eastAsia="Times New Roman" w:hAnsi="Arial" w:cs="Times New Roman"/>
      <w:i/>
      <w:kern w:val="0"/>
      <w:sz w:val="18"/>
      <w:szCs w:val="20"/>
      <w:lang w:eastAsia="ru-RU"/>
    </w:rPr>
  </w:style>
  <w:style w:type="paragraph" w:styleId="ae">
    <w:name w:val="header"/>
    <w:basedOn w:val="a"/>
    <w:link w:val="af"/>
    <w:rsid w:val="00BA69E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BA69E6"/>
    <w:rPr>
      <w:rFonts w:ascii="Times New Roman" w:eastAsia="Times New Roman" w:hAnsi="Times New Roman" w:cs="Times New Roman"/>
      <w:kern w:val="0"/>
      <w:sz w:val="20"/>
      <w:szCs w:val="20"/>
      <w:lang w:eastAsia="ru-RU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footer"/>
    <w:basedOn w:val="a"/>
    <w:link w:val="af2"/>
    <w:uiPriority w:val="99"/>
    <w:unhideWhenUsed/>
    <w:rsid w:val="00B4082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B40820"/>
  </w:style>
  <w:style w:type="character" w:styleId="af3">
    <w:name w:val="Hyperlink"/>
    <w:basedOn w:val="a0"/>
    <w:uiPriority w:val="99"/>
    <w:unhideWhenUsed/>
    <w:rsid w:val="00B40820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B408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tornp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sellerflow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LzqhoJSG7PDj/JXssbswAbS5Dg==">CgMxLjA4AHIhMVZZTUQ1Z1VZSjJWbDBHR0NibjFRWWQzOExra0tXbHkx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8</Pages>
  <Words>2814</Words>
  <Characters>16041</Characters>
  <Application>Microsoft Office Word</Application>
  <DocSecurity>0</DocSecurity>
  <Lines>133</Lines>
  <Paragraphs>37</Paragraphs>
  <ScaleCrop>false</ScaleCrop>
  <Company/>
  <LinksUpToDate>false</LinksUpToDate>
  <CharactersWithSpaces>18818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татаренко</dc:creator>
  <cp:lastModifiedBy>Microsoft Office User</cp:lastModifiedBy>
  <cp:revision>10</cp:revision>
  <dcterms:created xsi:type="dcterms:W3CDTF">2025-06-03T10:08:00Z</dcterms:created>
  <dcterms:modified xsi:type="dcterms:W3CDTF">2026-04-09T15:38:00Z</dcterms:modified>
</cp:coreProperties>
</file>